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00421" w14:textId="30C869A0" w:rsidR="002D3792" w:rsidRPr="001C7633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C7633">
        <w:rPr>
          <w:b/>
          <w:bCs/>
        </w:rPr>
        <w:t>Overleg coördinatieteam Onder ’t Perron</w:t>
      </w:r>
    </w:p>
    <w:p w14:paraId="6DD468FE" w14:textId="3F0398C4" w:rsidR="00305035" w:rsidRPr="001C7633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69C9E978" w14:textId="020E9B08" w:rsidR="00305035" w:rsidRDefault="00305035" w:rsidP="00305035">
      <w:pPr>
        <w:pStyle w:val="Geenafstand"/>
      </w:pPr>
    </w:p>
    <w:p w14:paraId="055E2DBE" w14:textId="0F314F17" w:rsidR="00305035" w:rsidRDefault="00305035" w:rsidP="00305035">
      <w:pPr>
        <w:pStyle w:val="Geenafstand"/>
      </w:pPr>
      <w:r w:rsidRPr="00F7598E">
        <w:rPr>
          <w:b/>
          <w:bCs/>
          <w:u w:val="single"/>
        </w:rPr>
        <w:t>Aanwezig:</w:t>
      </w:r>
      <w:r w:rsidR="00FC76C7">
        <w:t xml:space="preserve"> </w:t>
      </w:r>
      <w:r>
        <w:t>Ria, Jo, K</w:t>
      </w:r>
      <w:r w:rsidR="00FC76C7">
        <w:t xml:space="preserve">atrijn, </w:t>
      </w:r>
      <w:proofErr w:type="spellStart"/>
      <w:r w:rsidR="00FC76C7">
        <w:t>Ulrike</w:t>
      </w:r>
      <w:proofErr w:type="spellEnd"/>
      <w:r w:rsidR="00FC76C7">
        <w:t xml:space="preserve">, Barbara, </w:t>
      </w:r>
      <w:r w:rsidR="0014596D">
        <w:t>Ignace,</w:t>
      </w:r>
      <w:r w:rsidR="0030253A">
        <w:t xml:space="preserve"> Kay, </w:t>
      </w:r>
      <w:r w:rsidR="0014596D">
        <w:t xml:space="preserve"> </w:t>
      </w:r>
      <w:r w:rsidR="00FC76C7">
        <w:t>Annick (verslag)</w:t>
      </w:r>
    </w:p>
    <w:p w14:paraId="0D90029C" w14:textId="71B3DD8D" w:rsidR="00305035" w:rsidRDefault="00305035" w:rsidP="00305035">
      <w:pPr>
        <w:pStyle w:val="Geenafstand"/>
        <w:rPr>
          <w:b/>
          <w:bCs/>
          <w:u w:val="single"/>
        </w:rPr>
      </w:pPr>
      <w:r w:rsidRPr="00F7598E">
        <w:rPr>
          <w:b/>
          <w:bCs/>
          <w:u w:val="single"/>
        </w:rPr>
        <w:t>Verontschuldigd</w:t>
      </w:r>
      <w:r w:rsidR="0014596D">
        <w:rPr>
          <w:b/>
          <w:bCs/>
          <w:u w:val="single"/>
        </w:rPr>
        <w:t>:</w:t>
      </w:r>
    </w:p>
    <w:p w14:paraId="7E54E580" w14:textId="47788B8C" w:rsidR="0030253A" w:rsidRDefault="0030253A" w:rsidP="00305035">
      <w:pPr>
        <w:pStyle w:val="Geenafstand"/>
      </w:pPr>
    </w:p>
    <w:p w14:paraId="28434E1B" w14:textId="391823AC" w:rsidR="00305035" w:rsidRDefault="00305035" w:rsidP="00305035">
      <w:pPr>
        <w:pStyle w:val="Geenafstand"/>
      </w:pPr>
    </w:p>
    <w:p w14:paraId="6E1D4A5C" w14:textId="4EEC7C1B" w:rsidR="00305035" w:rsidRPr="00F7598E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7598E">
        <w:rPr>
          <w:b/>
          <w:bCs/>
        </w:rPr>
        <w:t>Vorig verslag:</w:t>
      </w:r>
    </w:p>
    <w:p w14:paraId="448D6F70" w14:textId="7152274A" w:rsidR="0030253A" w:rsidRDefault="0030253A" w:rsidP="00305035">
      <w:pPr>
        <w:pStyle w:val="Geenafstand"/>
        <w:rPr>
          <w:bCs/>
        </w:rPr>
      </w:pPr>
    </w:p>
    <w:p w14:paraId="5C371046" w14:textId="55E86B38" w:rsidR="00612446" w:rsidRDefault="00612446" w:rsidP="00305035">
      <w:pPr>
        <w:pStyle w:val="Geenafstand"/>
        <w:rPr>
          <w:bCs/>
        </w:rPr>
      </w:pPr>
      <w:r>
        <w:rPr>
          <w:b/>
          <w:bCs/>
        </w:rPr>
        <w:t>Brandweer:</w:t>
      </w:r>
    </w:p>
    <w:p w14:paraId="2FCE1590" w14:textId="6EE9F01D" w:rsidR="006D297E" w:rsidRDefault="003D1DB3" w:rsidP="00305035">
      <w:pPr>
        <w:pStyle w:val="Geenafstand"/>
        <w:rPr>
          <w:bCs/>
        </w:rPr>
      </w:pPr>
      <w:r>
        <w:rPr>
          <w:bCs/>
        </w:rPr>
        <w:t xml:space="preserve">Yvan De Meyer heeft het bericht gekregen van de NMBS dat zij in het kader van brandveiligheid nog volgende zaken op zich nemen: </w:t>
      </w:r>
    </w:p>
    <w:p w14:paraId="1FAD7509" w14:textId="31BCFAB8" w:rsidR="003D1DB3" w:rsidRDefault="003D1DB3" w:rsidP="003D1DB3">
      <w:pPr>
        <w:pStyle w:val="Geenafstand"/>
        <w:numPr>
          <w:ilvl w:val="0"/>
          <w:numId w:val="50"/>
        </w:numPr>
        <w:rPr>
          <w:bCs/>
        </w:rPr>
      </w:pPr>
      <w:r>
        <w:rPr>
          <w:bCs/>
        </w:rPr>
        <w:t>Controle noodverlichting + leveren bewijs van werking</w:t>
      </w:r>
    </w:p>
    <w:p w14:paraId="39EB27E8" w14:textId="757D21CF" w:rsidR="003D1DB3" w:rsidRDefault="003D1DB3" w:rsidP="003D1DB3">
      <w:pPr>
        <w:pStyle w:val="Geenafstand"/>
        <w:numPr>
          <w:ilvl w:val="0"/>
          <w:numId w:val="50"/>
        </w:numPr>
        <w:rPr>
          <w:bCs/>
        </w:rPr>
      </w:pPr>
      <w:r>
        <w:rPr>
          <w:bCs/>
        </w:rPr>
        <w:t>Plaatsen van bijkomende noodverlichting aan uitgang lokettenlokaal</w:t>
      </w:r>
    </w:p>
    <w:p w14:paraId="5C86FA28" w14:textId="04575948" w:rsidR="003D1DB3" w:rsidRDefault="003D1DB3" w:rsidP="003D1DB3">
      <w:pPr>
        <w:pStyle w:val="Geenafstand"/>
        <w:numPr>
          <w:ilvl w:val="0"/>
          <w:numId w:val="50"/>
        </w:numPr>
        <w:rPr>
          <w:bCs/>
        </w:rPr>
      </w:pPr>
      <w:r>
        <w:rPr>
          <w:bCs/>
        </w:rPr>
        <w:t>Plaatsen van deurpomp aan technische ruimte</w:t>
      </w:r>
    </w:p>
    <w:p w14:paraId="2608D123" w14:textId="41880F6E" w:rsidR="003D1DB3" w:rsidRDefault="003D1DB3" w:rsidP="003D1DB3">
      <w:pPr>
        <w:pStyle w:val="Geenafstand"/>
        <w:rPr>
          <w:bCs/>
        </w:rPr>
      </w:pPr>
      <w:r>
        <w:rPr>
          <w:bCs/>
        </w:rPr>
        <w:t xml:space="preserve">De overige zaken, zie plaatsen brandblusapparaten, zijn voor onze rekening. </w:t>
      </w:r>
    </w:p>
    <w:p w14:paraId="4B845ED7" w14:textId="6465EC79" w:rsidR="003D1DB3" w:rsidRDefault="003D1DB3" w:rsidP="00305035">
      <w:pPr>
        <w:pStyle w:val="Geenafstand"/>
        <w:rPr>
          <w:bCs/>
        </w:rPr>
      </w:pPr>
    </w:p>
    <w:p w14:paraId="69DF57DE" w14:textId="4B402234" w:rsidR="006D297E" w:rsidRDefault="003D1DB3" w:rsidP="00305035">
      <w:pPr>
        <w:pStyle w:val="Geenafstand"/>
        <w:rPr>
          <w:b/>
          <w:bCs/>
        </w:rPr>
      </w:pPr>
      <w:r>
        <w:rPr>
          <w:b/>
          <w:bCs/>
        </w:rPr>
        <w:t xml:space="preserve">Geplande evenementen: </w:t>
      </w:r>
    </w:p>
    <w:p w14:paraId="766D0F83" w14:textId="0B988F34" w:rsidR="003D1DB3" w:rsidRDefault="003A533D" w:rsidP="003D1DB3">
      <w:pPr>
        <w:pStyle w:val="Geenafstand"/>
        <w:rPr>
          <w:bCs/>
        </w:rPr>
      </w:pPr>
      <w:r>
        <w:rPr>
          <w:bCs/>
        </w:rPr>
        <w:t>Op 23/09 is de info</w:t>
      </w:r>
      <w:r w:rsidR="003D1DB3">
        <w:rPr>
          <w:bCs/>
        </w:rPr>
        <w:t xml:space="preserve">avond van </w:t>
      </w:r>
      <w:proofErr w:type="spellStart"/>
      <w:r w:rsidR="003D1DB3">
        <w:rPr>
          <w:bCs/>
        </w:rPr>
        <w:t>Degage</w:t>
      </w:r>
      <w:proofErr w:type="spellEnd"/>
      <w:r w:rsidR="003D1DB3">
        <w:rPr>
          <w:bCs/>
        </w:rPr>
        <w:t xml:space="preserve"> doorgegaan. </w:t>
      </w:r>
    </w:p>
    <w:p w14:paraId="3BF11302" w14:textId="0B22B7A5" w:rsidR="003D1DB3" w:rsidRDefault="003D1DB3" w:rsidP="003D1DB3">
      <w:pPr>
        <w:pStyle w:val="Geenafstand"/>
        <w:rPr>
          <w:bCs/>
        </w:rPr>
      </w:pPr>
      <w:r>
        <w:rPr>
          <w:bCs/>
        </w:rPr>
        <w:t xml:space="preserve">Deze was een succes. Er waren een zevental geïnteresseerden aanwezig. </w:t>
      </w:r>
    </w:p>
    <w:p w14:paraId="4DEBFCF2" w14:textId="74F03723" w:rsidR="003D1DB3" w:rsidRDefault="003D1DB3" w:rsidP="003D1DB3">
      <w:pPr>
        <w:pStyle w:val="Geenafstand"/>
        <w:rPr>
          <w:bCs/>
        </w:rPr>
      </w:pPr>
      <w:r>
        <w:rPr>
          <w:bCs/>
        </w:rPr>
        <w:t xml:space="preserve">De bedoeling is om 3-maandelijks samen te komen. Volgende bijeenkomst wordt in de loop van de maand december georganiseerd. </w:t>
      </w:r>
    </w:p>
    <w:p w14:paraId="3E801F65" w14:textId="00647007" w:rsidR="003D1DB3" w:rsidRDefault="003D1DB3" w:rsidP="003D1DB3">
      <w:pPr>
        <w:pStyle w:val="Geenafstand"/>
        <w:rPr>
          <w:bCs/>
        </w:rPr>
      </w:pPr>
      <w:r>
        <w:rPr>
          <w:bCs/>
        </w:rPr>
        <w:t xml:space="preserve">Ignace bezorgt Barbara nog een </w:t>
      </w:r>
      <w:r w:rsidR="003A533D">
        <w:rPr>
          <w:bCs/>
        </w:rPr>
        <w:t xml:space="preserve">flyer met uitnodiging voor op website en eventueel voor tijdens opendeurdag. </w:t>
      </w:r>
    </w:p>
    <w:p w14:paraId="282A6B9A" w14:textId="6EE65402" w:rsidR="003A533D" w:rsidRDefault="003A533D" w:rsidP="003D1DB3">
      <w:pPr>
        <w:pStyle w:val="Geenafstand"/>
        <w:rPr>
          <w:bCs/>
        </w:rPr>
      </w:pPr>
      <w:r>
        <w:rPr>
          <w:bCs/>
        </w:rPr>
        <w:t xml:space="preserve">Het overschot van folders en buttons zitten in de </w:t>
      </w:r>
      <w:proofErr w:type="spellStart"/>
      <w:r>
        <w:rPr>
          <w:bCs/>
        </w:rPr>
        <w:t>goodiebag</w:t>
      </w:r>
      <w:proofErr w:type="spellEnd"/>
      <w:r>
        <w:rPr>
          <w:bCs/>
        </w:rPr>
        <w:t xml:space="preserve"> van de opendeurdag. </w:t>
      </w:r>
    </w:p>
    <w:p w14:paraId="1531B5E2" w14:textId="2F1B5AF8" w:rsidR="003A533D" w:rsidRDefault="003A533D" w:rsidP="003D1DB3">
      <w:pPr>
        <w:pStyle w:val="Geenafstand"/>
        <w:rPr>
          <w:bCs/>
        </w:rPr>
      </w:pPr>
    </w:p>
    <w:p w14:paraId="477DBAF4" w14:textId="610DAAFF" w:rsidR="003A533D" w:rsidRPr="003D1DB3" w:rsidRDefault="003A533D" w:rsidP="003D1DB3">
      <w:pPr>
        <w:pStyle w:val="Geenafstand"/>
        <w:rPr>
          <w:bCs/>
        </w:rPr>
      </w:pPr>
      <w:r>
        <w:rPr>
          <w:bCs/>
        </w:rPr>
        <w:t xml:space="preserve">Op 5/10 vindt er in principe een infoavond rond </w:t>
      </w:r>
      <w:proofErr w:type="spellStart"/>
      <w:r>
        <w:rPr>
          <w:bCs/>
        </w:rPr>
        <w:t>Mobipunt</w:t>
      </w:r>
      <w:proofErr w:type="spellEnd"/>
      <w:r>
        <w:rPr>
          <w:bCs/>
        </w:rPr>
        <w:t xml:space="preserve"> plaats, maar Ignace heeft tot op heden nog geen verdere info vanuit de stad Deinze hierover ontvangen. </w:t>
      </w:r>
    </w:p>
    <w:p w14:paraId="504A333D" w14:textId="0F891BFC" w:rsidR="00A059A2" w:rsidRDefault="00A059A2" w:rsidP="00305035">
      <w:pPr>
        <w:pStyle w:val="Geenafstand"/>
        <w:rPr>
          <w:bCs/>
        </w:rPr>
      </w:pPr>
    </w:p>
    <w:p w14:paraId="17226618" w14:textId="4CFB6ACD" w:rsidR="00A059A2" w:rsidRDefault="003A533D" w:rsidP="00305035">
      <w:pPr>
        <w:pStyle w:val="Geenafstand"/>
        <w:rPr>
          <w:b/>
          <w:bCs/>
        </w:rPr>
      </w:pPr>
      <w:r>
        <w:rPr>
          <w:b/>
          <w:bCs/>
        </w:rPr>
        <w:t xml:space="preserve">Evaluatie LEF-fietstocht: </w:t>
      </w:r>
    </w:p>
    <w:p w14:paraId="18893F0C" w14:textId="2E14E2FA" w:rsidR="003A533D" w:rsidRDefault="003A533D" w:rsidP="00305035">
      <w:pPr>
        <w:pStyle w:val="Geenafstand"/>
        <w:rPr>
          <w:bCs/>
        </w:rPr>
      </w:pPr>
      <w:r>
        <w:rPr>
          <w:bCs/>
        </w:rPr>
        <w:t xml:space="preserve">Was een aangename dag. Rustige voormiddag en een gezellige drukke namiddag met veel nieuwsgierige en geïnteresseerde, maar ook kritische bezoekers. </w:t>
      </w:r>
    </w:p>
    <w:p w14:paraId="3EC36225" w14:textId="72545B99" w:rsidR="003A533D" w:rsidRDefault="003A533D" w:rsidP="00305035">
      <w:pPr>
        <w:pStyle w:val="Geenafstand"/>
        <w:rPr>
          <w:bCs/>
        </w:rPr>
      </w:pPr>
      <w:r>
        <w:rPr>
          <w:bCs/>
        </w:rPr>
        <w:t>Er was vooral vraag naar de take-</w:t>
      </w:r>
      <w:proofErr w:type="spellStart"/>
      <w:r>
        <w:rPr>
          <w:bCs/>
        </w:rPr>
        <w:t>away</w:t>
      </w:r>
      <w:proofErr w:type="spellEnd"/>
      <w:r>
        <w:rPr>
          <w:bCs/>
        </w:rPr>
        <w:t xml:space="preserve"> koffie tijdens spitsuren trein. </w:t>
      </w:r>
    </w:p>
    <w:p w14:paraId="294AE110" w14:textId="1C845C82" w:rsidR="003A533D" w:rsidRDefault="003A533D" w:rsidP="00305035">
      <w:pPr>
        <w:pStyle w:val="Geenafstand"/>
        <w:rPr>
          <w:bCs/>
        </w:rPr>
      </w:pPr>
      <w:r>
        <w:rPr>
          <w:bCs/>
        </w:rPr>
        <w:t xml:space="preserve">Wel noodzakelijk om steeds met 2 vertegenwoordigers aanwezig te zijn. </w:t>
      </w:r>
    </w:p>
    <w:p w14:paraId="18E3BAA4" w14:textId="1DF4BE9E" w:rsidR="00014E06" w:rsidRDefault="00014E06" w:rsidP="00305035">
      <w:pPr>
        <w:pStyle w:val="Geenafstand"/>
        <w:rPr>
          <w:bCs/>
        </w:rPr>
      </w:pPr>
    </w:p>
    <w:p w14:paraId="7433DDDF" w14:textId="46863967" w:rsidR="00014E06" w:rsidRDefault="003A533D" w:rsidP="00305035">
      <w:pPr>
        <w:pStyle w:val="Geenafstand"/>
        <w:rPr>
          <w:bCs/>
        </w:rPr>
      </w:pPr>
      <w:r>
        <w:rPr>
          <w:b/>
          <w:bCs/>
        </w:rPr>
        <w:t xml:space="preserve">WIFI </w:t>
      </w:r>
      <w:proofErr w:type="spellStart"/>
      <w:r>
        <w:rPr>
          <w:b/>
          <w:bCs/>
        </w:rPr>
        <w:t>stavaza</w:t>
      </w:r>
      <w:proofErr w:type="spellEnd"/>
      <w:r>
        <w:rPr>
          <w:b/>
          <w:bCs/>
        </w:rPr>
        <w:t xml:space="preserve">: </w:t>
      </w:r>
    </w:p>
    <w:p w14:paraId="58FFF694" w14:textId="7373037B" w:rsidR="00014E06" w:rsidRDefault="003A533D" w:rsidP="00305035">
      <w:pPr>
        <w:pStyle w:val="Geenafstand"/>
        <w:rPr>
          <w:bCs/>
        </w:rPr>
      </w:pPr>
      <w:r>
        <w:rPr>
          <w:bCs/>
        </w:rPr>
        <w:t xml:space="preserve">Geen verder nieuws. </w:t>
      </w:r>
    </w:p>
    <w:p w14:paraId="1E59800B" w14:textId="2C62BDFF" w:rsidR="003A533D" w:rsidRPr="00014E06" w:rsidRDefault="003A533D" w:rsidP="00305035">
      <w:pPr>
        <w:pStyle w:val="Geenafstand"/>
        <w:rPr>
          <w:bCs/>
        </w:rPr>
      </w:pPr>
      <w:r>
        <w:rPr>
          <w:bCs/>
        </w:rPr>
        <w:t>Jo stuurt nog een reminder omtrent de omgevingsvergunning voor het make</w:t>
      </w:r>
      <w:r w:rsidR="00283ED1">
        <w:rPr>
          <w:bCs/>
        </w:rPr>
        <w:t xml:space="preserve">n van het putje die we van de stad Deinze moeten ontvangen, naar Yvan. </w:t>
      </w:r>
    </w:p>
    <w:p w14:paraId="670A7547" w14:textId="6707927C" w:rsidR="00014E06" w:rsidRDefault="00014E06" w:rsidP="00305035">
      <w:pPr>
        <w:pStyle w:val="Geenafstand"/>
        <w:rPr>
          <w:bCs/>
        </w:rPr>
      </w:pPr>
    </w:p>
    <w:p w14:paraId="288B925D" w14:textId="38D66C93" w:rsidR="00014E06" w:rsidRDefault="00E95924" w:rsidP="00305035">
      <w:pPr>
        <w:pStyle w:val="Geenafstand"/>
        <w:rPr>
          <w:b/>
          <w:bCs/>
        </w:rPr>
      </w:pPr>
      <w:r>
        <w:rPr>
          <w:b/>
          <w:bCs/>
        </w:rPr>
        <w:t xml:space="preserve">Opendeurdag </w:t>
      </w:r>
      <w:proofErr w:type="spellStart"/>
      <w:r>
        <w:rPr>
          <w:b/>
          <w:bCs/>
        </w:rPr>
        <w:t>stavaza</w:t>
      </w:r>
      <w:proofErr w:type="spellEnd"/>
      <w:r>
        <w:rPr>
          <w:b/>
          <w:bCs/>
        </w:rPr>
        <w:t xml:space="preserve">: </w:t>
      </w:r>
    </w:p>
    <w:p w14:paraId="151004F8" w14:textId="4D117722" w:rsidR="00E95924" w:rsidRDefault="00E95924" w:rsidP="00305035">
      <w:pPr>
        <w:pStyle w:val="Geenafstand"/>
        <w:rPr>
          <w:bCs/>
        </w:rPr>
      </w:pPr>
      <w:r>
        <w:rPr>
          <w:bCs/>
        </w:rPr>
        <w:t xml:space="preserve">Op 9/10 gaat onder opendeurdag door. Zie verslag bijeenkomst werkgroep. </w:t>
      </w:r>
    </w:p>
    <w:p w14:paraId="321437AF" w14:textId="0ACEA138" w:rsidR="00E95924" w:rsidRDefault="00E95924" w:rsidP="00305035">
      <w:pPr>
        <w:pStyle w:val="Geenafstand"/>
        <w:rPr>
          <w:bCs/>
        </w:rPr>
      </w:pPr>
      <w:r>
        <w:rPr>
          <w:bCs/>
        </w:rPr>
        <w:t xml:space="preserve">Volgende personen van het CT zullen die dag aanwezig zijn: </w:t>
      </w:r>
    </w:p>
    <w:p w14:paraId="340B9678" w14:textId="1FDF76FC" w:rsidR="00E95924" w:rsidRDefault="00E95924" w:rsidP="00E95924">
      <w:pPr>
        <w:pStyle w:val="Geenafstand"/>
        <w:numPr>
          <w:ilvl w:val="0"/>
          <w:numId w:val="50"/>
        </w:numPr>
        <w:rPr>
          <w:bCs/>
        </w:rPr>
      </w:pPr>
      <w:r>
        <w:rPr>
          <w:bCs/>
        </w:rPr>
        <w:t>Ignace: 9h30 – 12h30</w:t>
      </w:r>
    </w:p>
    <w:p w14:paraId="5AE4649B" w14:textId="373777CF" w:rsidR="00E95924" w:rsidRDefault="00E95924" w:rsidP="00E95924">
      <w:pPr>
        <w:pStyle w:val="Geenafstand"/>
        <w:numPr>
          <w:ilvl w:val="0"/>
          <w:numId w:val="50"/>
        </w:numPr>
        <w:rPr>
          <w:bCs/>
        </w:rPr>
      </w:pPr>
      <w:r>
        <w:rPr>
          <w:bCs/>
        </w:rPr>
        <w:t>Kay: 10h – 16h</w:t>
      </w:r>
    </w:p>
    <w:p w14:paraId="65FC1551" w14:textId="6E39B6A5" w:rsidR="00E95924" w:rsidRDefault="00E95924" w:rsidP="00E95924">
      <w:pPr>
        <w:pStyle w:val="Geenafstand"/>
        <w:numPr>
          <w:ilvl w:val="0"/>
          <w:numId w:val="50"/>
        </w:numPr>
        <w:rPr>
          <w:bCs/>
        </w:rPr>
      </w:pPr>
      <w:r>
        <w:rPr>
          <w:bCs/>
        </w:rPr>
        <w:t>Barbara: 10h – 14h</w:t>
      </w:r>
    </w:p>
    <w:p w14:paraId="3720D90B" w14:textId="4C256626" w:rsidR="00E95924" w:rsidRDefault="00E95924" w:rsidP="00E95924">
      <w:pPr>
        <w:pStyle w:val="Geenafstand"/>
        <w:numPr>
          <w:ilvl w:val="0"/>
          <w:numId w:val="50"/>
        </w:numPr>
        <w:rPr>
          <w:bCs/>
        </w:rPr>
      </w:pPr>
      <w:r>
        <w:rPr>
          <w:bCs/>
        </w:rPr>
        <w:t>Annick: 14h – 18h</w:t>
      </w:r>
    </w:p>
    <w:p w14:paraId="51CC8E2E" w14:textId="5354E4CA" w:rsidR="00E95924" w:rsidRDefault="00E95924" w:rsidP="00E95924">
      <w:pPr>
        <w:pStyle w:val="Geenafstand"/>
        <w:numPr>
          <w:ilvl w:val="0"/>
          <w:numId w:val="50"/>
        </w:numPr>
        <w:rPr>
          <w:bCs/>
        </w:rPr>
      </w:pPr>
      <w:proofErr w:type="spellStart"/>
      <w:r>
        <w:rPr>
          <w:bCs/>
        </w:rPr>
        <w:t>Ulrike</w:t>
      </w:r>
      <w:proofErr w:type="spellEnd"/>
      <w:r>
        <w:rPr>
          <w:bCs/>
        </w:rPr>
        <w:t>: 14h – 18h</w:t>
      </w:r>
    </w:p>
    <w:p w14:paraId="2F955418" w14:textId="3BCFEB69" w:rsidR="00CA4A58" w:rsidRDefault="00E95924" w:rsidP="00E95924">
      <w:pPr>
        <w:pStyle w:val="Geenafstand"/>
        <w:rPr>
          <w:bCs/>
        </w:rPr>
      </w:pPr>
      <w:r>
        <w:rPr>
          <w:bCs/>
        </w:rPr>
        <w:t xml:space="preserve">Kay nodigt nog de directies uit. </w:t>
      </w:r>
    </w:p>
    <w:p w14:paraId="3286EB18" w14:textId="07FCD699" w:rsidR="00CA4A58" w:rsidRDefault="00CA4A58" w:rsidP="00E95924">
      <w:pPr>
        <w:pStyle w:val="Geenafstand"/>
        <w:rPr>
          <w:bCs/>
        </w:rPr>
      </w:pPr>
      <w:r>
        <w:rPr>
          <w:bCs/>
        </w:rPr>
        <w:t xml:space="preserve">Het personeel van de voorzieningen die </w:t>
      </w:r>
      <w:proofErr w:type="spellStart"/>
      <w:r>
        <w:rPr>
          <w:bCs/>
        </w:rPr>
        <w:t>Landegem</w:t>
      </w:r>
      <w:proofErr w:type="spellEnd"/>
      <w:r>
        <w:rPr>
          <w:bCs/>
        </w:rPr>
        <w:t xml:space="preserve"> wonen worden tevens uitgenodigd. </w:t>
      </w:r>
    </w:p>
    <w:p w14:paraId="09C1691A" w14:textId="7557A2C7" w:rsidR="00CA4A58" w:rsidRPr="00E95924" w:rsidRDefault="00CA4A58" w:rsidP="00E95924">
      <w:pPr>
        <w:pStyle w:val="Geenafstand"/>
        <w:rPr>
          <w:bCs/>
        </w:rPr>
      </w:pPr>
      <w:proofErr w:type="spellStart"/>
      <w:r>
        <w:rPr>
          <w:bCs/>
        </w:rPr>
        <w:t>Ulrike</w:t>
      </w:r>
      <w:proofErr w:type="spellEnd"/>
      <w:r>
        <w:rPr>
          <w:bCs/>
        </w:rPr>
        <w:t xml:space="preserve"> en Ignace flyeren op 07/10 ’s morgensvroeg op het perron. </w:t>
      </w:r>
    </w:p>
    <w:p w14:paraId="40937881" w14:textId="7BB4E8A9" w:rsidR="00A870D5" w:rsidRDefault="00A870D5" w:rsidP="00305035">
      <w:pPr>
        <w:pStyle w:val="Geenafstand"/>
        <w:rPr>
          <w:b/>
          <w:bCs/>
        </w:rPr>
      </w:pPr>
    </w:p>
    <w:p w14:paraId="664E9FB7" w14:textId="77777777" w:rsidR="00CA4A58" w:rsidRDefault="00CA4A58" w:rsidP="00305035">
      <w:pPr>
        <w:pStyle w:val="Geenafstand"/>
      </w:pPr>
    </w:p>
    <w:p w14:paraId="6284242B" w14:textId="61620919" w:rsidR="00305035" w:rsidRPr="004E7335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E7335">
        <w:rPr>
          <w:b/>
          <w:bCs/>
        </w:rPr>
        <w:t>Nieuwe agendapunten:</w:t>
      </w:r>
    </w:p>
    <w:p w14:paraId="5510CCE9" w14:textId="6B7D463E" w:rsidR="00526715" w:rsidRDefault="00526715" w:rsidP="00305035">
      <w:pPr>
        <w:pStyle w:val="Geenafstand"/>
        <w:rPr>
          <w:b/>
        </w:rPr>
      </w:pPr>
    </w:p>
    <w:p w14:paraId="3FFCA7B8" w14:textId="2909EE47" w:rsidR="00526715" w:rsidRDefault="00CA4A58" w:rsidP="00305035">
      <w:pPr>
        <w:pStyle w:val="Geenafstand"/>
        <w:rPr>
          <w:b/>
        </w:rPr>
      </w:pPr>
      <w:r>
        <w:rPr>
          <w:b/>
        </w:rPr>
        <w:t xml:space="preserve">Take </w:t>
      </w:r>
      <w:proofErr w:type="spellStart"/>
      <w:r>
        <w:rPr>
          <w:b/>
        </w:rPr>
        <w:t>away</w:t>
      </w:r>
      <w:proofErr w:type="spellEnd"/>
      <w:r>
        <w:rPr>
          <w:b/>
        </w:rPr>
        <w:t xml:space="preserve"> koffie: </w:t>
      </w:r>
    </w:p>
    <w:p w14:paraId="7D06F56D" w14:textId="7E489080" w:rsidR="00CA4A58" w:rsidRDefault="00640AB3" w:rsidP="00305035">
      <w:pPr>
        <w:pStyle w:val="Geenafstand"/>
      </w:pPr>
      <w:r>
        <w:t xml:space="preserve">Gezien de grote vraag naar take </w:t>
      </w:r>
      <w:proofErr w:type="spellStart"/>
      <w:r>
        <w:t>away</w:t>
      </w:r>
      <w:proofErr w:type="spellEnd"/>
      <w:r>
        <w:t xml:space="preserve"> koffie is het misschien aangewezen om met een proefproject te starten. </w:t>
      </w:r>
    </w:p>
    <w:p w14:paraId="40DC6BF8" w14:textId="52082CD0" w:rsidR="00640AB3" w:rsidRDefault="0093660B" w:rsidP="00305035">
      <w:pPr>
        <w:pStyle w:val="Geenafstand"/>
      </w:pPr>
      <w:r>
        <w:t xml:space="preserve">Vooraleer we hiermee kunnen starten dienen volgende zaken te gebeuren: </w:t>
      </w:r>
    </w:p>
    <w:p w14:paraId="1EAC0CA5" w14:textId="2D90A457" w:rsidR="0093660B" w:rsidRDefault="0093660B" w:rsidP="0093660B">
      <w:pPr>
        <w:pStyle w:val="Geenafstand"/>
        <w:numPr>
          <w:ilvl w:val="0"/>
          <w:numId w:val="50"/>
        </w:numPr>
      </w:pPr>
      <w:r>
        <w:t>Aankoop koffiemachine</w:t>
      </w:r>
    </w:p>
    <w:p w14:paraId="20FD719A" w14:textId="60617947" w:rsidR="0093660B" w:rsidRDefault="0093660B" w:rsidP="0093660B">
      <w:pPr>
        <w:pStyle w:val="Geenafstand"/>
        <w:numPr>
          <w:ilvl w:val="0"/>
          <w:numId w:val="50"/>
        </w:numPr>
      </w:pPr>
      <w:r>
        <w:t xml:space="preserve">Aankoop take </w:t>
      </w:r>
      <w:proofErr w:type="spellStart"/>
      <w:r>
        <w:t>away</w:t>
      </w:r>
      <w:proofErr w:type="spellEnd"/>
      <w:r>
        <w:t xml:space="preserve"> koffiebekers</w:t>
      </w:r>
    </w:p>
    <w:p w14:paraId="16767050" w14:textId="2FB845C1" w:rsidR="0093660B" w:rsidRDefault="0093660B" w:rsidP="0093660B">
      <w:pPr>
        <w:pStyle w:val="Geenafstand"/>
        <w:numPr>
          <w:ilvl w:val="0"/>
          <w:numId w:val="50"/>
        </w:numPr>
      </w:pPr>
      <w:r>
        <w:t xml:space="preserve">Aanleg waterleiding naar koffiemachine. </w:t>
      </w:r>
    </w:p>
    <w:p w14:paraId="3879BAB3" w14:textId="1FD51271" w:rsidR="0093660B" w:rsidRDefault="0093660B" w:rsidP="0093660B">
      <w:pPr>
        <w:pStyle w:val="Geenafstand"/>
        <w:ind w:left="720"/>
      </w:pPr>
      <w:r>
        <w:t xml:space="preserve">Vraag is wachten we hiervoor op Vinci of kan dit eerder gebeuren en door wie: eigen klusjesman of loodgieter. </w:t>
      </w:r>
    </w:p>
    <w:p w14:paraId="4C3129FB" w14:textId="3504EBC3" w:rsidR="0093660B" w:rsidRDefault="0093660B" w:rsidP="0093660B">
      <w:pPr>
        <w:pStyle w:val="Geenafstand"/>
        <w:ind w:left="720"/>
      </w:pPr>
      <w:r>
        <w:t xml:space="preserve">Jo bespreekt dit eens met Yvan. </w:t>
      </w:r>
    </w:p>
    <w:p w14:paraId="18D563D2" w14:textId="5AD41D9A" w:rsidR="0093660B" w:rsidRDefault="0093660B" w:rsidP="0093660B">
      <w:pPr>
        <w:pStyle w:val="Geenafstand"/>
      </w:pPr>
      <w:r>
        <w:t xml:space="preserve">Dit alles zouden we het liefst voor nieuwjaar gerealiseerd zien. </w:t>
      </w:r>
    </w:p>
    <w:p w14:paraId="168090A3" w14:textId="1366BE6C" w:rsidR="0093660B" w:rsidRDefault="0093660B" w:rsidP="0093660B">
      <w:pPr>
        <w:pStyle w:val="Geenafstand"/>
      </w:pPr>
      <w:r>
        <w:t xml:space="preserve">Wanneer we aan de vraag van de treinreizigers willen tegemoet komen, wil dit zeggen dat we tijdens de spitsuren, zie </w:t>
      </w:r>
      <w:proofErr w:type="spellStart"/>
      <w:r>
        <w:t>tss</w:t>
      </w:r>
      <w:proofErr w:type="spellEnd"/>
      <w:r>
        <w:t xml:space="preserve"> 7h en 9h, moeten open zijn. </w:t>
      </w:r>
    </w:p>
    <w:p w14:paraId="67A3E2DB" w14:textId="584B7CDE" w:rsidR="0093660B" w:rsidRDefault="0093660B" w:rsidP="0093660B">
      <w:pPr>
        <w:pStyle w:val="Geenafstand"/>
      </w:pPr>
      <w:r>
        <w:t xml:space="preserve">Vraag is wie, wenselijk 2 personen per schift, dit kan doen? </w:t>
      </w:r>
    </w:p>
    <w:p w14:paraId="63023F64" w14:textId="473BEC5B" w:rsidR="0093660B" w:rsidRDefault="0093660B" w:rsidP="0093660B">
      <w:pPr>
        <w:pStyle w:val="Geenafstand"/>
      </w:pPr>
      <w:r>
        <w:t xml:space="preserve">Voorstel is om dit in een werkgroep rond catering uit te bouwen. </w:t>
      </w:r>
    </w:p>
    <w:p w14:paraId="60E72CFB" w14:textId="6AEEA250" w:rsidR="0093660B" w:rsidRPr="00CA4A58" w:rsidRDefault="0093660B" w:rsidP="0093660B">
      <w:pPr>
        <w:pStyle w:val="Geenafstand"/>
      </w:pPr>
      <w:r>
        <w:t xml:space="preserve">Volgende personen wensen deel uit te maken van de werkgroep: Kay, Barbara en Ignace. </w:t>
      </w:r>
    </w:p>
    <w:p w14:paraId="51EA0099" w14:textId="5FD5BAF1" w:rsidR="005C61A8" w:rsidRDefault="005C61A8" w:rsidP="005C61A8">
      <w:pPr>
        <w:pStyle w:val="Geenafstand"/>
      </w:pPr>
    </w:p>
    <w:p w14:paraId="5CA1E666" w14:textId="60D12BC5" w:rsidR="005C61A8" w:rsidRDefault="0093660B" w:rsidP="005C61A8">
      <w:pPr>
        <w:pStyle w:val="Geenafstand"/>
      </w:pPr>
      <w:proofErr w:type="spellStart"/>
      <w:r>
        <w:rPr>
          <w:b/>
        </w:rPr>
        <w:t>Fairfox</w:t>
      </w:r>
      <w:proofErr w:type="spellEnd"/>
      <w:r>
        <w:rPr>
          <w:b/>
        </w:rPr>
        <w:t xml:space="preserve">: </w:t>
      </w:r>
    </w:p>
    <w:p w14:paraId="53891987" w14:textId="1DAA7A00" w:rsidR="0093660B" w:rsidRDefault="0093660B" w:rsidP="005C61A8">
      <w:pPr>
        <w:pStyle w:val="Geenafstand"/>
      </w:pPr>
      <w:proofErr w:type="spellStart"/>
      <w:r>
        <w:t>Fairfox</w:t>
      </w:r>
      <w:proofErr w:type="spellEnd"/>
      <w:r>
        <w:t xml:space="preserve"> wenst verder met OTP samen te werken. </w:t>
      </w:r>
    </w:p>
    <w:p w14:paraId="30171FED" w14:textId="1ED0E56F" w:rsidR="0093660B" w:rsidRDefault="0093660B" w:rsidP="005C61A8">
      <w:pPr>
        <w:pStyle w:val="Geenafstand"/>
      </w:pPr>
      <w:r>
        <w:t xml:space="preserve">Voorstel is om eenmaal per maand een creatieve workshop voor volwassenen te organiseren waarbij ook cliënten kunnen aansluiten. </w:t>
      </w:r>
    </w:p>
    <w:p w14:paraId="4EFE9197" w14:textId="756C52CD" w:rsidR="0093660B" w:rsidRDefault="0093660B" w:rsidP="005C61A8">
      <w:pPr>
        <w:pStyle w:val="Geenafstand"/>
      </w:pPr>
      <w:r>
        <w:t xml:space="preserve">We geven door dat ze via onze website en facebook reclame kunnen maken voor hun werking. </w:t>
      </w:r>
    </w:p>
    <w:p w14:paraId="4CDE7E64" w14:textId="38069423" w:rsidR="0093660B" w:rsidRDefault="0093660B" w:rsidP="005C61A8">
      <w:pPr>
        <w:pStyle w:val="Geenafstand"/>
      </w:pPr>
    </w:p>
    <w:p w14:paraId="6F6DC6AC" w14:textId="4D0D5BCF" w:rsidR="0093660B" w:rsidRDefault="0093660B" w:rsidP="005C61A8">
      <w:pPr>
        <w:pStyle w:val="Geenafstand"/>
      </w:pPr>
      <w:proofErr w:type="spellStart"/>
      <w:r>
        <w:rPr>
          <w:b/>
        </w:rPr>
        <w:t>Femma</w:t>
      </w:r>
      <w:proofErr w:type="spellEnd"/>
      <w:r>
        <w:rPr>
          <w:b/>
        </w:rPr>
        <w:t xml:space="preserve">: </w:t>
      </w:r>
    </w:p>
    <w:p w14:paraId="1487FADB" w14:textId="04ED46D7" w:rsidR="0093660B" w:rsidRDefault="0093660B" w:rsidP="005C61A8">
      <w:pPr>
        <w:pStyle w:val="Geenafstand"/>
      </w:pPr>
      <w:proofErr w:type="spellStart"/>
      <w:r>
        <w:t>Shaidha</w:t>
      </w:r>
      <w:proofErr w:type="spellEnd"/>
      <w:r>
        <w:t xml:space="preserve">, vertegenwoordiger </w:t>
      </w:r>
      <w:proofErr w:type="spellStart"/>
      <w:r>
        <w:t>Femma</w:t>
      </w:r>
      <w:proofErr w:type="spellEnd"/>
      <w:r>
        <w:t xml:space="preserve"> wereldvrouwen, </w:t>
      </w:r>
      <w:r w:rsidR="00BC214C">
        <w:t xml:space="preserve">stelt voor om 1/maand een activiteit OTP te organiseren waarbij ze dan ook de wereldwinkel zouden openhouden. </w:t>
      </w:r>
    </w:p>
    <w:p w14:paraId="1DC36B7E" w14:textId="618C4264" w:rsidR="00BC214C" w:rsidRDefault="00BC214C" w:rsidP="005C61A8">
      <w:pPr>
        <w:pStyle w:val="Geenafstand"/>
      </w:pPr>
      <w:r>
        <w:t xml:space="preserve">Momenteel maakt De Vierklaver in week 2 en 4 de woensdagnamiddag gebruik van OTP. </w:t>
      </w:r>
    </w:p>
    <w:p w14:paraId="5CDBE1C6" w14:textId="1D9F31FA" w:rsidR="00BC214C" w:rsidRDefault="00BC214C" w:rsidP="005C61A8">
      <w:pPr>
        <w:pStyle w:val="Geenafstand"/>
      </w:pPr>
      <w:r>
        <w:t xml:space="preserve">De activiteit van </w:t>
      </w:r>
      <w:proofErr w:type="spellStart"/>
      <w:r>
        <w:t>Femma</w:t>
      </w:r>
      <w:proofErr w:type="spellEnd"/>
      <w:r>
        <w:t xml:space="preserve"> zou dan in een andere week moeten gepland worden. </w:t>
      </w:r>
    </w:p>
    <w:p w14:paraId="773BF1D4" w14:textId="5246E09F" w:rsidR="00CE3F3E" w:rsidRDefault="00CE3F3E" w:rsidP="005C61A8">
      <w:pPr>
        <w:pStyle w:val="Geenafstand"/>
      </w:pPr>
    </w:p>
    <w:p w14:paraId="4B5DB9A4" w14:textId="124B6EC5" w:rsidR="00CE3F3E" w:rsidRDefault="00BC214C" w:rsidP="005C61A8">
      <w:pPr>
        <w:pStyle w:val="Geenafstand"/>
        <w:rPr>
          <w:b/>
        </w:rPr>
      </w:pPr>
      <w:r>
        <w:rPr>
          <w:b/>
        </w:rPr>
        <w:t xml:space="preserve">Schuifdeur: </w:t>
      </w:r>
    </w:p>
    <w:p w14:paraId="72E537BB" w14:textId="76BF02C9" w:rsidR="00BC214C" w:rsidRDefault="00126FAA" w:rsidP="005C61A8">
      <w:pPr>
        <w:pStyle w:val="Geenafstand"/>
      </w:pPr>
      <w:r>
        <w:t>Er wordt er nog eens op aangedrongen om NIETS tussen de schuifdeur te plaatsen!</w:t>
      </w:r>
    </w:p>
    <w:p w14:paraId="18DAD6AD" w14:textId="0A7FDDE3" w:rsidR="00126FAA" w:rsidRDefault="00126FAA" w:rsidP="005C61A8">
      <w:pPr>
        <w:pStyle w:val="Geenafstand"/>
      </w:pPr>
      <w:r>
        <w:t xml:space="preserve">Dit was de oorzaak van de problemen van afgelopen weken. </w:t>
      </w:r>
    </w:p>
    <w:p w14:paraId="66700F1A" w14:textId="10FA1127" w:rsidR="00126FAA" w:rsidRDefault="00126FAA" w:rsidP="005C61A8">
      <w:pPr>
        <w:pStyle w:val="Geenafstand"/>
      </w:pPr>
      <w:r>
        <w:t xml:space="preserve">Kay zal nog eens een duidelijk schema opmaken. </w:t>
      </w:r>
    </w:p>
    <w:p w14:paraId="6470CEAC" w14:textId="56B57D97" w:rsidR="00126FAA" w:rsidRDefault="00126FAA" w:rsidP="005C61A8">
      <w:pPr>
        <w:pStyle w:val="Geenafstand"/>
      </w:pPr>
    </w:p>
    <w:p w14:paraId="0B9FF348" w14:textId="45B242DF" w:rsidR="00126FAA" w:rsidRDefault="00126FAA" w:rsidP="005C61A8">
      <w:pPr>
        <w:pStyle w:val="Geenafstand"/>
        <w:rPr>
          <w:b/>
        </w:rPr>
      </w:pPr>
      <w:r>
        <w:rPr>
          <w:b/>
        </w:rPr>
        <w:t xml:space="preserve">Burenbabbel: </w:t>
      </w:r>
    </w:p>
    <w:p w14:paraId="62BC4465" w14:textId="5692C321" w:rsidR="00126FAA" w:rsidRDefault="00126FAA" w:rsidP="005C61A8">
      <w:pPr>
        <w:pStyle w:val="Geenafstand"/>
      </w:pPr>
      <w:r>
        <w:t xml:space="preserve">Gaat door op 22/10. Sabine en Ignace staan in voor de catering. </w:t>
      </w:r>
    </w:p>
    <w:p w14:paraId="5754BA6E" w14:textId="35B0FB53" w:rsidR="00126FAA" w:rsidRDefault="00126FAA" w:rsidP="005C61A8">
      <w:pPr>
        <w:pStyle w:val="Geenafstand"/>
      </w:pPr>
      <w:r>
        <w:t xml:space="preserve">We kopen alles aan via Wereldwinkel. </w:t>
      </w:r>
    </w:p>
    <w:p w14:paraId="61A664AF" w14:textId="76A34358" w:rsidR="00126FAA" w:rsidRDefault="00126FAA" w:rsidP="005C61A8">
      <w:pPr>
        <w:pStyle w:val="Geenafstand"/>
      </w:pPr>
      <w:r>
        <w:t xml:space="preserve">Een drankvergunning hebben we niet nodig, zie wetgeving rond gelegenheidsslijterij. </w:t>
      </w:r>
    </w:p>
    <w:p w14:paraId="705B855F" w14:textId="21AB2387" w:rsidR="00126FAA" w:rsidRPr="00126FAA" w:rsidRDefault="00126FAA" w:rsidP="005C61A8">
      <w:pPr>
        <w:pStyle w:val="Geenafstand"/>
      </w:pPr>
      <w:r>
        <w:t>We zetten de uitnodiging ook op Deinze online, ge zijt van, ….</w:t>
      </w:r>
    </w:p>
    <w:p w14:paraId="7EBC7D5F" w14:textId="2022A57E" w:rsidR="00642629" w:rsidRDefault="00642629" w:rsidP="005C61A8">
      <w:pPr>
        <w:pStyle w:val="Geenafstand"/>
      </w:pPr>
    </w:p>
    <w:p w14:paraId="6C338F8A" w14:textId="21487624" w:rsidR="00642629" w:rsidRDefault="00126FAA" w:rsidP="005C61A8">
      <w:pPr>
        <w:pStyle w:val="Geenafstand"/>
        <w:rPr>
          <w:b/>
        </w:rPr>
      </w:pPr>
      <w:r>
        <w:rPr>
          <w:b/>
        </w:rPr>
        <w:t xml:space="preserve">Warmste week: </w:t>
      </w:r>
    </w:p>
    <w:p w14:paraId="73E90EAE" w14:textId="2F67855B" w:rsidR="00126FAA" w:rsidRDefault="00126FAA" w:rsidP="005C61A8">
      <w:pPr>
        <w:pStyle w:val="Geenafstand"/>
      </w:pPr>
      <w:r>
        <w:t xml:space="preserve">Voorstel om ons project rond burenbabbel in te dienen. </w:t>
      </w:r>
    </w:p>
    <w:p w14:paraId="3173BDB7" w14:textId="311114D1" w:rsidR="00126FAA" w:rsidRDefault="00126FAA" w:rsidP="005C61A8">
      <w:pPr>
        <w:pStyle w:val="Geenafstand"/>
      </w:pPr>
      <w:r>
        <w:t xml:space="preserve">Dit dient via KBS voor 24/11 te gebeuren. </w:t>
      </w:r>
      <w:r w:rsidR="00A807E4">
        <w:t xml:space="preserve">Werkgroep sponsoring neemt dit op. </w:t>
      </w:r>
    </w:p>
    <w:p w14:paraId="77585B62" w14:textId="13B6A70E" w:rsidR="00A807E4" w:rsidRDefault="00A807E4" w:rsidP="005C61A8">
      <w:pPr>
        <w:pStyle w:val="Geenafstand"/>
      </w:pPr>
    </w:p>
    <w:p w14:paraId="61337FA7" w14:textId="7C31B3D2" w:rsidR="00A807E4" w:rsidRDefault="00A807E4" w:rsidP="005C61A8">
      <w:pPr>
        <w:pStyle w:val="Geenafstand"/>
        <w:rPr>
          <w:b/>
        </w:rPr>
      </w:pPr>
      <w:r>
        <w:rPr>
          <w:b/>
        </w:rPr>
        <w:t xml:space="preserve">Vrijwilligersvergoeding en –verzekering: </w:t>
      </w:r>
    </w:p>
    <w:p w14:paraId="19CC8723" w14:textId="63E246A8" w:rsidR="00A807E4" w:rsidRDefault="00A807E4" w:rsidP="005C61A8">
      <w:pPr>
        <w:pStyle w:val="Geenafstand"/>
      </w:pPr>
      <w:r>
        <w:t xml:space="preserve">De vrijwilligers worden voorlopig onder Verburght verzekerd. </w:t>
      </w:r>
    </w:p>
    <w:p w14:paraId="7ABD7C36" w14:textId="23AEB12B" w:rsidR="00A807E4" w:rsidRDefault="00A807E4" w:rsidP="005C61A8">
      <w:pPr>
        <w:pStyle w:val="Geenafstand"/>
      </w:pPr>
      <w:r>
        <w:t xml:space="preserve">Zij moeten wel nog een contract ondertekenen. </w:t>
      </w:r>
    </w:p>
    <w:p w14:paraId="7FCF7AEF" w14:textId="5C671EA6" w:rsidR="00A807E4" w:rsidRDefault="00A807E4" w:rsidP="005C61A8">
      <w:pPr>
        <w:pStyle w:val="Geenafstand"/>
      </w:pPr>
      <w:r>
        <w:lastRenderedPageBreak/>
        <w:t xml:space="preserve">Op vraag of er een vergoeding kan voorzien worden, is dit momenteel niet van toepassing. </w:t>
      </w:r>
    </w:p>
    <w:p w14:paraId="7B0FAE60" w14:textId="4D8DF420" w:rsidR="00A807E4" w:rsidRDefault="00A807E4" w:rsidP="005C61A8">
      <w:pPr>
        <w:pStyle w:val="Geenafstand"/>
      </w:pPr>
      <w:r>
        <w:t xml:space="preserve">Mocht er in de toekomst een vraag hieromtrent komen, dan ik dit nog bekeken worden. </w:t>
      </w:r>
    </w:p>
    <w:p w14:paraId="59DB4019" w14:textId="4B36DC11" w:rsidR="00A807E4" w:rsidRDefault="00A807E4" w:rsidP="005C61A8">
      <w:pPr>
        <w:pStyle w:val="Geenafstand"/>
      </w:pPr>
    </w:p>
    <w:p w14:paraId="12A561FA" w14:textId="32A02997" w:rsidR="00A807E4" w:rsidRDefault="00A807E4" w:rsidP="005C61A8">
      <w:pPr>
        <w:pStyle w:val="Geenafstand"/>
        <w:rPr>
          <w:b/>
        </w:rPr>
      </w:pPr>
      <w:proofErr w:type="spellStart"/>
      <w:r>
        <w:rPr>
          <w:b/>
        </w:rPr>
        <w:t>Babbelbib</w:t>
      </w:r>
      <w:proofErr w:type="spellEnd"/>
      <w:r>
        <w:rPr>
          <w:b/>
        </w:rPr>
        <w:t xml:space="preserve">: </w:t>
      </w:r>
    </w:p>
    <w:p w14:paraId="4568616B" w14:textId="2795113C" w:rsidR="00A807E4" w:rsidRDefault="00A807E4" w:rsidP="005C61A8">
      <w:pPr>
        <w:pStyle w:val="Geenafstand"/>
      </w:pPr>
      <w:r>
        <w:t xml:space="preserve">Momenteel komen anderstaligen 1x/week samen in de bib om onder begeleiding met elkaar in gesprek te gaan. </w:t>
      </w:r>
    </w:p>
    <w:p w14:paraId="1CC2EFCF" w14:textId="4CD1DAFA" w:rsidR="00A807E4" w:rsidRDefault="00A807E4" w:rsidP="005C61A8">
      <w:pPr>
        <w:pStyle w:val="Geenafstand"/>
      </w:pPr>
      <w:r>
        <w:t xml:space="preserve">Vraag is of dit vanaf januari eventueel zou mogelijk zijn OTP? </w:t>
      </w:r>
    </w:p>
    <w:p w14:paraId="29CA9924" w14:textId="5D5B3656" w:rsidR="00A807E4" w:rsidRDefault="00A807E4" w:rsidP="005C61A8">
      <w:pPr>
        <w:pStyle w:val="Geenafstand"/>
      </w:pPr>
      <w:r>
        <w:t>Sabine houdt dit project warm, wat we alleen maar kunnen toejuichen!</w:t>
      </w:r>
    </w:p>
    <w:p w14:paraId="0F406E31" w14:textId="35D00553" w:rsidR="00A807E4" w:rsidRDefault="00A807E4" w:rsidP="005C61A8">
      <w:pPr>
        <w:pStyle w:val="Geenafstand"/>
      </w:pPr>
    </w:p>
    <w:p w14:paraId="08690B7C" w14:textId="047F5078" w:rsidR="00A807E4" w:rsidRDefault="00A807E4" w:rsidP="005C61A8">
      <w:pPr>
        <w:pStyle w:val="Geenafstand"/>
      </w:pPr>
      <w:r>
        <w:rPr>
          <w:b/>
        </w:rPr>
        <w:t xml:space="preserve">Folders en </w:t>
      </w:r>
      <w:proofErr w:type="spellStart"/>
      <w:r>
        <w:rPr>
          <w:b/>
        </w:rPr>
        <w:t>beachflag</w:t>
      </w:r>
      <w:proofErr w:type="spellEnd"/>
      <w:r>
        <w:rPr>
          <w:b/>
        </w:rPr>
        <w:t xml:space="preserve"> OTP: </w:t>
      </w:r>
    </w:p>
    <w:p w14:paraId="20A1F86D" w14:textId="391C6CED" w:rsidR="00A807E4" w:rsidRDefault="00A807E4" w:rsidP="005C61A8">
      <w:pPr>
        <w:pStyle w:val="Geenafstand"/>
      </w:pPr>
      <w:r>
        <w:t xml:space="preserve">Vraag is of we eventueel ook folders in de wachtruimtes van dokters, tandartsen, kiné, bij apotheken en plaatselijke handelaren kunnen deponeren om zo het grote publiek aan te trekken. </w:t>
      </w:r>
    </w:p>
    <w:p w14:paraId="128B9C90" w14:textId="233EC8F6" w:rsidR="00A807E4" w:rsidRDefault="00A807E4" w:rsidP="005C61A8">
      <w:pPr>
        <w:pStyle w:val="Geenafstand"/>
      </w:pPr>
      <w:proofErr w:type="spellStart"/>
      <w:r>
        <w:t>Ulrike</w:t>
      </w:r>
      <w:proofErr w:type="spellEnd"/>
      <w:r>
        <w:t xml:space="preserve"> neemt alvast contact op met de dokters en anderen. </w:t>
      </w:r>
    </w:p>
    <w:p w14:paraId="12DC61B8" w14:textId="16763420" w:rsidR="00A807E4" w:rsidRDefault="00A807E4" w:rsidP="005C61A8">
      <w:pPr>
        <w:pStyle w:val="Geenafstand"/>
      </w:pPr>
      <w:r>
        <w:t xml:space="preserve">Verder misschien ook een idee om een </w:t>
      </w:r>
      <w:proofErr w:type="spellStart"/>
      <w:r>
        <w:t>beachflag</w:t>
      </w:r>
      <w:proofErr w:type="spellEnd"/>
      <w:r>
        <w:t xml:space="preserve"> met ons logo te voorzien zodat we goed herkenbaar zijn. </w:t>
      </w:r>
    </w:p>
    <w:p w14:paraId="75F10677" w14:textId="2E8AB5B3" w:rsidR="00A807E4" w:rsidRPr="00A807E4" w:rsidRDefault="00A807E4" w:rsidP="005C61A8">
      <w:pPr>
        <w:pStyle w:val="Geenafstand"/>
      </w:pPr>
    </w:p>
    <w:p w14:paraId="0F9AFBCA" w14:textId="47BA3D70" w:rsidR="00526715" w:rsidRDefault="00526715" w:rsidP="00305035">
      <w:pPr>
        <w:pStyle w:val="Geenafstand"/>
        <w:rPr>
          <w:b/>
        </w:rPr>
      </w:pPr>
    </w:p>
    <w:p w14:paraId="1C19A1E9" w14:textId="4C441EBB" w:rsidR="001416EA" w:rsidRPr="001416EA" w:rsidRDefault="001416EA" w:rsidP="00B3312C">
      <w:pPr>
        <w:spacing w:after="0" w:line="240" w:lineRule="auto"/>
        <w:rPr>
          <w:rFonts w:ascii="Calibri" w:eastAsia="Times New Roman" w:hAnsi="Calibri" w:cs="Calibri"/>
          <w:b/>
          <w:bCs/>
          <w:lang w:val="nl-NL"/>
        </w:rPr>
      </w:pPr>
    </w:p>
    <w:p w14:paraId="3E00B34F" w14:textId="2B149776" w:rsidR="00305035" w:rsidRPr="00F7598E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7598E">
        <w:rPr>
          <w:b/>
          <w:bCs/>
        </w:rPr>
        <w:t>Op de planning:</w:t>
      </w:r>
    </w:p>
    <w:p w14:paraId="1924A9D5" w14:textId="77777777" w:rsidR="004746E1" w:rsidRDefault="004746E1" w:rsidP="004746E1">
      <w:pPr>
        <w:pStyle w:val="Geenafstand"/>
      </w:pPr>
    </w:p>
    <w:p w14:paraId="003F3068" w14:textId="77777777" w:rsidR="004746E1" w:rsidRDefault="004746E1" w:rsidP="004746E1">
      <w:pPr>
        <w:pStyle w:val="Geenafstand"/>
        <w:ind w:left="720"/>
      </w:pPr>
    </w:p>
    <w:p w14:paraId="500365E1" w14:textId="12379326" w:rsidR="00305035" w:rsidRDefault="004746E1" w:rsidP="00305035">
      <w:pPr>
        <w:pStyle w:val="Geenafstand"/>
        <w:numPr>
          <w:ilvl w:val="0"/>
          <w:numId w:val="1"/>
        </w:numPr>
      </w:pPr>
      <w:r>
        <w:t>Volgen</w:t>
      </w:r>
      <w:r w:rsidR="00744B6D">
        <w:t>d</w:t>
      </w:r>
      <w:r>
        <w:t xml:space="preserve"> overleg coördinati</w:t>
      </w:r>
      <w:r w:rsidR="00455EFD">
        <w:t xml:space="preserve">eteam: </w:t>
      </w:r>
      <w:r w:rsidR="00A807E4">
        <w:t>25/11</w:t>
      </w:r>
      <w:r w:rsidR="00642629">
        <w:t>/2021 van 14h tot 16</w:t>
      </w:r>
      <w:r w:rsidR="00455EFD">
        <w:t>h</w:t>
      </w:r>
      <w:r w:rsidR="00A807E4">
        <w:t xml:space="preserve"> </w:t>
      </w:r>
      <w:r w:rsidR="003D05A0">
        <w:t xml:space="preserve">in </w:t>
      </w:r>
      <w:proofErr w:type="spellStart"/>
      <w:r w:rsidR="003D05A0">
        <w:t>Humival</w:t>
      </w:r>
      <w:proofErr w:type="spellEnd"/>
      <w:r w:rsidR="003D05A0">
        <w:t xml:space="preserve">. </w:t>
      </w:r>
      <w:bookmarkStart w:id="0" w:name="_GoBack"/>
      <w:bookmarkEnd w:id="0"/>
    </w:p>
    <w:p w14:paraId="3800C462" w14:textId="107AC47D" w:rsidR="00F7598E" w:rsidRDefault="00F7598E" w:rsidP="00305035">
      <w:pPr>
        <w:pStyle w:val="Geenafstand"/>
      </w:pPr>
    </w:p>
    <w:p w14:paraId="50D09D91" w14:textId="0897C278" w:rsidR="00F7598E" w:rsidRDefault="00F7598E" w:rsidP="00F7598E">
      <w:pPr>
        <w:pStyle w:val="Geenafstand"/>
        <w:jc w:val="center"/>
      </w:pPr>
      <w:r>
        <w:rPr>
          <w:noProof/>
          <w:lang w:eastAsia="nl-BE"/>
        </w:rPr>
        <w:drawing>
          <wp:inline distT="0" distB="0" distL="0" distR="0" wp14:anchorId="22EC6587" wp14:editId="736519B2">
            <wp:extent cx="1962150" cy="1962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0BB"/>
    <w:multiLevelType w:val="hybridMultilevel"/>
    <w:tmpl w:val="0EF64C4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22828"/>
    <w:multiLevelType w:val="hybridMultilevel"/>
    <w:tmpl w:val="89C85AA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C2C"/>
    <w:multiLevelType w:val="hybridMultilevel"/>
    <w:tmpl w:val="3BFEF0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7458"/>
    <w:multiLevelType w:val="hybridMultilevel"/>
    <w:tmpl w:val="E73A5626"/>
    <w:lvl w:ilvl="0" w:tplc="2020E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1F52"/>
    <w:multiLevelType w:val="hybridMultilevel"/>
    <w:tmpl w:val="A664B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F7B"/>
    <w:multiLevelType w:val="hybridMultilevel"/>
    <w:tmpl w:val="22ACA9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6A47"/>
    <w:multiLevelType w:val="hybridMultilevel"/>
    <w:tmpl w:val="DF86A572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779B6"/>
    <w:multiLevelType w:val="hybridMultilevel"/>
    <w:tmpl w:val="3A88E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13E87"/>
    <w:multiLevelType w:val="hybridMultilevel"/>
    <w:tmpl w:val="81029CB2"/>
    <w:lvl w:ilvl="0" w:tplc="B4C81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4675D"/>
    <w:multiLevelType w:val="hybridMultilevel"/>
    <w:tmpl w:val="3AFAE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F53B2"/>
    <w:multiLevelType w:val="hybridMultilevel"/>
    <w:tmpl w:val="1988C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67D96"/>
    <w:multiLevelType w:val="hybridMultilevel"/>
    <w:tmpl w:val="50846EEA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063CB"/>
    <w:multiLevelType w:val="hybridMultilevel"/>
    <w:tmpl w:val="3C562E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22DB1"/>
    <w:multiLevelType w:val="hybridMultilevel"/>
    <w:tmpl w:val="121298EC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FF79DC"/>
    <w:multiLevelType w:val="hybridMultilevel"/>
    <w:tmpl w:val="636A6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1203"/>
    <w:multiLevelType w:val="hybridMultilevel"/>
    <w:tmpl w:val="4AC00E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72DD5"/>
    <w:multiLevelType w:val="hybridMultilevel"/>
    <w:tmpl w:val="0EB2327E"/>
    <w:lvl w:ilvl="0" w:tplc="55A2B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902B2"/>
    <w:multiLevelType w:val="hybridMultilevel"/>
    <w:tmpl w:val="0F46498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347FB5"/>
    <w:multiLevelType w:val="hybridMultilevel"/>
    <w:tmpl w:val="1550E0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B7646"/>
    <w:multiLevelType w:val="hybridMultilevel"/>
    <w:tmpl w:val="5EFECAA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EE2017"/>
    <w:multiLevelType w:val="hybridMultilevel"/>
    <w:tmpl w:val="B2AADBD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E76A69"/>
    <w:multiLevelType w:val="hybridMultilevel"/>
    <w:tmpl w:val="F27869C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9760E8"/>
    <w:multiLevelType w:val="hybridMultilevel"/>
    <w:tmpl w:val="E95AD1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962BB"/>
    <w:multiLevelType w:val="hybridMultilevel"/>
    <w:tmpl w:val="D57A3E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63330"/>
    <w:multiLevelType w:val="hybridMultilevel"/>
    <w:tmpl w:val="FDE4C1F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F3A21"/>
    <w:multiLevelType w:val="hybridMultilevel"/>
    <w:tmpl w:val="895C17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65C0"/>
    <w:multiLevelType w:val="hybridMultilevel"/>
    <w:tmpl w:val="7BE4777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7F6F2C"/>
    <w:multiLevelType w:val="hybridMultilevel"/>
    <w:tmpl w:val="660070A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7B0D74"/>
    <w:multiLevelType w:val="hybridMultilevel"/>
    <w:tmpl w:val="8E54B2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200E4"/>
    <w:multiLevelType w:val="hybridMultilevel"/>
    <w:tmpl w:val="B70261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655CF"/>
    <w:multiLevelType w:val="hybridMultilevel"/>
    <w:tmpl w:val="D62AAD0A"/>
    <w:lvl w:ilvl="0" w:tplc="2494BF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B4F54"/>
    <w:multiLevelType w:val="hybridMultilevel"/>
    <w:tmpl w:val="44D070D2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1C79E5"/>
    <w:multiLevelType w:val="hybridMultilevel"/>
    <w:tmpl w:val="82986ADA"/>
    <w:lvl w:ilvl="0" w:tplc="DD000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B4196"/>
    <w:multiLevelType w:val="hybridMultilevel"/>
    <w:tmpl w:val="24149256"/>
    <w:lvl w:ilvl="0" w:tplc="F2D0A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5049"/>
    <w:multiLevelType w:val="hybridMultilevel"/>
    <w:tmpl w:val="FB1643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25D13"/>
    <w:multiLevelType w:val="hybridMultilevel"/>
    <w:tmpl w:val="E9285A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76F9E"/>
    <w:multiLevelType w:val="hybridMultilevel"/>
    <w:tmpl w:val="84FC4D2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D7697D"/>
    <w:multiLevelType w:val="hybridMultilevel"/>
    <w:tmpl w:val="674A0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D72AD"/>
    <w:multiLevelType w:val="hybridMultilevel"/>
    <w:tmpl w:val="54CC702A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270C7D"/>
    <w:multiLevelType w:val="hybridMultilevel"/>
    <w:tmpl w:val="06A2C29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E309C"/>
    <w:multiLevelType w:val="hybridMultilevel"/>
    <w:tmpl w:val="3306F6AA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E2049D"/>
    <w:multiLevelType w:val="hybridMultilevel"/>
    <w:tmpl w:val="322A06C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6676B8"/>
    <w:multiLevelType w:val="hybridMultilevel"/>
    <w:tmpl w:val="78303AB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7D666E"/>
    <w:multiLevelType w:val="hybridMultilevel"/>
    <w:tmpl w:val="D2662EF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FD7F05"/>
    <w:multiLevelType w:val="hybridMultilevel"/>
    <w:tmpl w:val="6C4040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A5EA8"/>
    <w:multiLevelType w:val="hybridMultilevel"/>
    <w:tmpl w:val="4F084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12228"/>
    <w:multiLevelType w:val="hybridMultilevel"/>
    <w:tmpl w:val="3D98541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751B96"/>
    <w:multiLevelType w:val="hybridMultilevel"/>
    <w:tmpl w:val="1C262A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40E6F"/>
    <w:multiLevelType w:val="hybridMultilevel"/>
    <w:tmpl w:val="B7221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F6DC3"/>
    <w:multiLevelType w:val="hybridMultilevel"/>
    <w:tmpl w:val="E4A2A030"/>
    <w:lvl w:ilvl="0" w:tplc="E0FCB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25"/>
  </w:num>
  <w:num w:numId="4">
    <w:abstractNumId w:val="2"/>
  </w:num>
  <w:num w:numId="5">
    <w:abstractNumId w:val="12"/>
  </w:num>
  <w:num w:numId="6">
    <w:abstractNumId w:val="5"/>
  </w:num>
  <w:num w:numId="7">
    <w:abstractNumId w:val="19"/>
  </w:num>
  <w:num w:numId="8">
    <w:abstractNumId w:val="14"/>
  </w:num>
  <w:num w:numId="9">
    <w:abstractNumId w:val="27"/>
  </w:num>
  <w:num w:numId="10">
    <w:abstractNumId w:val="13"/>
  </w:num>
  <w:num w:numId="11">
    <w:abstractNumId w:val="6"/>
  </w:num>
  <w:num w:numId="12">
    <w:abstractNumId w:val="7"/>
  </w:num>
  <w:num w:numId="13">
    <w:abstractNumId w:val="0"/>
  </w:num>
  <w:num w:numId="14">
    <w:abstractNumId w:val="29"/>
  </w:num>
  <w:num w:numId="15">
    <w:abstractNumId w:val="35"/>
  </w:num>
  <w:num w:numId="16">
    <w:abstractNumId w:val="18"/>
  </w:num>
  <w:num w:numId="17">
    <w:abstractNumId w:val="42"/>
  </w:num>
  <w:num w:numId="18">
    <w:abstractNumId w:val="31"/>
  </w:num>
  <w:num w:numId="19">
    <w:abstractNumId w:val="43"/>
  </w:num>
  <w:num w:numId="20">
    <w:abstractNumId w:val="22"/>
  </w:num>
  <w:num w:numId="21">
    <w:abstractNumId w:val="36"/>
  </w:num>
  <w:num w:numId="22">
    <w:abstractNumId w:val="20"/>
  </w:num>
  <w:num w:numId="23">
    <w:abstractNumId w:val="1"/>
  </w:num>
  <w:num w:numId="24">
    <w:abstractNumId w:val="37"/>
  </w:num>
  <w:num w:numId="25">
    <w:abstractNumId w:val="21"/>
  </w:num>
  <w:num w:numId="26">
    <w:abstractNumId w:val="46"/>
  </w:num>
  <w:num w:numId="27">
    <w:abstractNumId w:val="48"/>
  </w:num>
  <w:num w:numId="28">
    <w:abstractNumId w:val="17"/>
  </w:num>
  <w:num w:numId="29">
    <w:abstractNumId w:val="30"/>
  </w:num>
  <w:num w:numId="30">
    <w:abstractNumId w:val="9"/>
  </w:num>
  <w:num w:numId="31">
    <w:abstractNumId w:val="26"/>
  </w:num>
  <w:num w:numId="32">
    <w:abstractNumId w:val="23"/>
  </w:num>
  <w:num w:numId="33">
    <w:abstractNumId w:val="4"/>
  </w:num>
  <w:num w:numId="34">
    <w:abstractNumId w:val="10"/>
  </w:num>
  <w:num w:numId="35">
    <w:abstractNumId w:val="44"/>
  </w:num>
  <w:num w:numId="36">
    <w:abstractNumId w:val="38"/>
  </w:num>
  <w:num w:numId="37">
    <w:abstractNumId w:val="40"/>
  </w:num>
  <w:num w:numId="38">
    <w:abstractNumId w:val="15"/>
  </w:num>
  <w:num w:numId="39">
    <w:abstractNumId w:val="11"/>
  </w:num>
  <w:num w:numId="40">
    <w:abstractNumId w:val="41"/>
  </w:num>
  <w:num w:numId="41">
    <w:abstractNumId w:val="28"/>
  </w:num>
  <w:num w:numId="42">
    <w:abstractNumId w:val="24"/>
  </w:num>
  <w:num w:numId="43">
    <w:abstractNumId w:val="3"/>
  </w:num>
  <w:num w:numId="44">
    <w:abstractNumId w:val="33"/>
  </w:num>
  <w:num w:numId="45">
    <w:abstractNumId w:val="39"/>
  </w:num>
  <w:num w:numId="46">
    <w:abstractNumId w:val="32"/>
  </w:num>
  <w:num w:numId="47">
    <w:abstractNumId w:val="34"/>
  </w:num>
  <w:num w:numId="48">
    <w:abstractNumId w:val="8"/>
  </w:num>
  <w:num w:numId="49">
    <w:abstractNumId w:val="4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35"/>
    <w:rsid w:val="00014E06"/>
    <w:rsid w:val="00022F9C"/>
    <w:rsid w:val="00065F8C"/>
    <w:rsid w:val="0007563C"/>
    <w:rsid w:val="00082166"/>
    <w:rsid w:val="0009569E"/>
    <w:rsid w:val="000A06EB"/>
    <w:rsid w:val="000A0F22"/>
    <w:rsid w:val="000C6A25"/>
    <w:rsid w:val="000D0299"/>
    <w:rsid w:val="000D2B2D"/>
    <w:rsid w:val="00126FAA"/>
    <w:rsid w:val="001317E8"/>
    <w:rsid w:val="001416EA"/>
    <w:rsid w:val="0014596D"/>
    <w:rsid w:val="00162A1E"/>
    <w:rsid w:val="00165827"/>
    <w:rsid w:val="001A1156"/>
    <w:rsid w:val="001C7633"/>
    <w:rsid w:val="00217265"/>
    <w:rsid w:val="0022647C"/>
    <w:rsid w:val="0023340A"/>
    <w:rsid w:val="00240D4B"/>
    <w:rsid w:val="00251266"/>
    <w:rsid w:val="00265C0B"/>
    <w:rsid w:val="00283ED1"/>
    <w:rsid w:val="00285F3A"/>
    <w:rsid w:val="002D3792"/>
    <w:rsid w:val="002F61AF"/>
    <w:rsid w:val="0030253A"/>
    <w:rsid w:val="00305035"/>
    <w:rsid w:val="00307574"/>
    <w:rsid w:val="0036698E"/>
    <w:rsid w:val="00367211"/>
    <w:rsid w:val="003A533D"/>
    <w:rsid w:val="003B6AC0"/>
    <w:rsid w:val="003C2818"/>
    <w:rsid w:val="003D05A0"/>
    <w:rsid w:val="003D1DB3"/>
    <w:rsid w:val="00410803"/>
    <w:rsid w:val="004330B3"/>
    <w:rsid w:val="004367EE"/>
    <w:rsid w:val="00455EFD"/>
    <w:rsid w:val="004746E1"/>
    <w:rsid w:val="00485240"/>
    <w:rsid w:val="004B0A63"/>
    <w:rsid w:val="004B3C6F"/>
    <w:rsid w:val="004C30F0"/>
    <w:rsid w:val="004C4199"/>
    <w:rsid w:val="004E7335"/>
    <w:rsid w:val="004F57CA"/>
    <w:rsid w:val="00526715"/>
    <w:rsid w:val="005A14CD"/>
    <w:rsid w:val="005C61A8"/>
    <w:rsid w:val="00612446"/>
    <w:rsid w:val="00640AB3"/>
    <w:rsid w:val="00642629"/>
    <w:rsid w:val="006D297E"/>
    <w:rsid w:val="0073366C"/>
    <w:rsid w:val="007422EE"/>
    <w:rsid w:val="00744B6D"/>
    <w:rsid w:val="00772B7C"/>
    <w:rsid w:val="007E05B7"/>
    <w:rsid w:val="007F5F87"/>
    <w:rsid w:val="007F66C8"/>
    <w:rsid w:val="007F6D8E"/>
    <w:rsid w:val="00855299"/>
    <w:rsid w:val="008552AA"/>
    <w:rsid w:val="008576EA"/>
    <w:rsid w:val="00863F2F"/>
    <w:rsid w:val="00876637"/>
    <w:rsid w:val="00886AE1"/>
    <w:rsid w:val="00895834"/>
    <w:rsid w:val="008C144C"/>
    <w:rsid w:val="008F6DB3"/>
    <w:rsid w:val="00905368"/>
    <w:rsid w:val="009109D6"/>
    <w:rsid w:val="00915EC0"/>
    <w:rsid w:val="00917B92"/>
    <w:rsid w:val="0093660B"/>
    <w:rsid w:val="00940BF1"/>
    <w:rsid w:val="0095372D"/>
    <w:rsid w:val="00957352"/>
    <w:rsid w:val="00962371"/>
    <w:rsid w:val="009A2949"/>
    <w:rsid w:val="009B4D85"/>
    <w:rsid w:val="009D4DE7"/>
    <w:rsid w:val="009E061D"/>
    <w:rsid w:val="00A059A2"/>
    <w:rsid w:val="00A13F23"/>
    <w:rsid w:val="00A44F21"/>
    <w:rsid w:val="00A807E4"/>
    <w:rsid w:val="00A83634"/>
    <w:rsid w:val="00A870D5"/>
    <w:rsid w:val="00A9674F"/>
    <w:rsid w:val="00AE0FCA"/>
    <w:rsid w:val="00AE5B66"/>
    <w:rsid w:val="00B13596"/>
    <w:rsid w:val="00B24BFF"/>
    <w:rsid w:val="00B3312C"/>
    <w:rsid w:val="00B3549F"/>
    <w:rsid w:val="00B80F72"/>
    <w:rsid w:val="00B924A9"/>
    <w:rsid w:val="00BC214C"/>
    <w:rsid w:val="00BD4FD6"/>
    <w:rsid w:val="00C21730"/>
    <w:rsid w:val="00C24A0C"/>
    <w:rsid w:val="00C25516"/>
    <w:rsid w:val="00C97BEB"/>
    <w:rsid w:val="00CA4A58"/>
    <w:rsid w:val="00CA6DEB"/>
    <w:rsid w:val="00CB1DC7"/>
    <w:rsid w:val="00CB3C2D"/>
    <w:rsid w:val="00CB466B"/>
    <w:rsid w:val="00CE3F3E"/>
    <w:rsid w:val="00D06B92"/>
    <w:rsid w:val="00D24235"/>
    <w:rsid w:val="00D54627"/>
    <w:rsid w:val="00D7453B"/>
    <w:rsid w:val="00DB1827"/>
    <w:rsid w:val="00DF4FB1"/>
    <w:rsid w:val="00E07936"/>
    <w:rsid w:val="00E21EEF"/>
    <w:rsid w:val="00E32EB0"/>
    <w:rsid w:val="00E65508"/>
    <w:rsid w:val="00E6715C"/>
    <w:rsid w:val="00E70E48"/>
    <w:rsid w:val="00E828CC"/>
    <w:rsid w:val="00E92A68"/>
    <w:rsid w:val="00E95924"/>
    <w:rsid w:val="00F2671E"/>
    <w:rsid w:val="00F34289"/>
    <w:rsid w:val="00F405F2"/>
    <w:rsid w:val="00F4630B"/>
    <w:rsid w:val="00F7598E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62ED"/>
  <w15:chartTrackingRefBased/>
  <w15:docId w15:val="{7B874F9F-C4A9-40A2-8CEA-7392A03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503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4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57C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F5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F063-0600-4B81-B696-FBD6588E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Mees - Verburght vzw</dc:creator>
  <cp:keywords/>
  <dc:description/>
  <cp:lastModifiedBy>Annick Van Kerrebroeck</cp:lastModifiedBy>
  <cp:revision>4</cp:revision>
  <dcterms:created xsi:type="dcterms:W3CDTF">2021-10-04T09:40:00Z</dcterms:created>
  <dcterms:modified xsi:type="dcterms:W3CDTF">2021-10-04T10:38:00Z</dcterms:modified>
</cp:coreProperties>
</file>