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4C96B" w14:textId="7E093B29" w:rsidR="006D6AB0" w:rsidRDefault="006D6AB0" w:rsidP="006D6AB0">
      <w:pPr>
        <w:jc w:val="center"/>
        <w:rPr>
          <w:b/>
          <w:bCs/>
          <w:u w:val="single"/>
        </w:rPr>
      </w:pPr>
      <w:r w:rsidRPr="00556813">
        <w:rPr>
          <w:b/>
          <w:bCs/>
          <w:u w:val="single"/>
        </w:rPr>
        <w:t>WG Catering</w:t>
      </w:r>
      <w:r>
        <w:rPr>
          <w:b/>
          <w:bCs/>
          <w:u w:val="single"/>
        </w:rPr>
        <w:t xml:space="preserve"> 15/11/2021</w:t>
      </w:r>
    </w:p>
    <w:p w14:paraId="0ECFCB2A" w14:textId="7528E804" w:rsidR="006D6AB0" w:rsidRPr="00A04528" w:rsidRDefault="006D6AB0" w:rsidP="006D6AB0">
      <w:pPr>
        <w:spacing w:after="0"/>
      </w:pPr>
      <w:r w:rsidRPr="00A04528">
        <w:rPr>
          <w:u w:val="single"/>
        </w:rPr>
        <w:t>Aanwezig:</w:t>
      </w:r>
      <w:r w:rsidRPr="00A04528">
        <w:t xml:space="preserve"> Barbara, Kay</w:t>
      </w:r>
      <w:r w:rsidR="00312710">
        <w:t xml:space="preserve"> (verslag), Ignace</w:t>
      </w:r>
    </w:p>
    <w:p w14:paraId="54B1D410" w14:textId="1BF4FB9E" w:rsidR="006D6AB0" w:rsidRDefault="006D6AB0" w:rsidP="006D6AB0">
      <w:r w:rsidRPr="00A04528">
        <w:rPr>
          <w:u w:val="single"/>
        </w:rPr>
        <w:t>Verontschuldigd:</w:t>
      </w:r>
      <w:r w:rsidRPr="00A04528">
        <w:t xml:space="preserve"> </w:t>
      </w:r>
    </w:p>
    <w:p w14:paraId="10CA9201" w14:textId="59A62E26" w:rsidR="006D6AB0" w:rsidRPr="00880789" w:rsidRDefault="006D6AB0" w:rsidP="006D6AB0">
      <w:pPr>
        <w:spacing w:after="0"/>
        <w:rPr>
          <w:b/>
          <w:bCs/>
          <w:u w:val="single"/>
        </w:rPr>
      </w:pPr>
      <w:r w:rsidRPr="00880789">
        <w:rPr>
          <w:b/>
          <w:bCs/>
          <w:u w:val="single"/>
        </w:rPr>
        <w:t xml:space="preserve">Stand van zaken: </w:t>
      </w:r>
    </w:p>
    <w:p w14:paraId="57454F5B" w14:textId="54F70E06" w:rsidR="006D6AB0" w:rsidRDefault="006D6AB0" w:rsidP="006D6AB0">
      <w:pPr>
        <w:pStyle w:val="Lijstalinea"/>
        <w:numPr>
          <w:ilvl w:val="0"/>
          <w:numId w:val="1"/>
        </w:numPr>
      </w:pPr>
      <w:r w:rsidRPr="006D6AB0">
        <w:t xml:space="preserve">Waterleiding/koffiemachine: </w:t>
      </w:r>
      <w:r>
        <w:t xml:space="preserve">waterleiding werd vorige week in orde gebracht. Kay bekijkt om de koffiemachine te bestellen. </w:t>
      </w:r>
    </w:p>
    <w:p w14:paraId="24E1DF50" w14:textId="51935E60" w:rsidR="006D6AB0" w:rsidRDefault="006D6AB0" w:rsidP="006D6AB0">
      <w:pPr>
        <w:pStyle w:val="Lijstalinea"/>
        <w:numPr>
          <w:ilvl w:val="0"/>
          <w:numId w:val="1"/>
        </w:numPr>
      </w:pPr>
      <w:r>
        <w:t xml:space="preserve">Brandweer: Kay mailde hiervoor naar Yvan. Nog geen antwoord. </w:t>
      </w:r>
    </w:p>
    <w:p w14:paraId="17F97879" w14:textId="7D092588" w:rsidR="00ED26F2" w:rsidRDefault="00ED26F2" w:rsidP="00ED26F2">
      <w:pPr>
        <w:pStyle w:val="Lijstalinea"/>
        <w:numPr>
          <w:ilvl w:val="0"/>
          <w:numId w:val="1"/>
        </w:numPr>
      </w:pPr>
      <w:r>
        <w:t>Sabam: normaal is dit in orde en werd dit betaald vanaf september. Kay vraagt na bij boekhouding of dit het geval is.</w:t>
      </w:r>
    </w:p>
    <w:p w14:paraId="62F1CCC3" w14:textId="725E213B" w:rsidR="00ED26F2" w:rsidRDefault="00ED26F2" w:rsidP="00ED26F2">
      <w:r w:rsidRPr="004D3348">
        <w:rPr>
          <w:b/>
          <w:bCs/>
          <w:u w:val="single"/>
        </w:rPr>
        <w:t>Nieuwe bestellingen/inventaris</w:t>
      </w:r>
      <w:r>
        <w:t>: wie houdt</w:t>
      </w:r>
      <w:r w:rsidR="002B7E1A">
        <w:t xml:space="preserve"> dit</w:t>
      </w:r>
      <w:r>
        <w:t xml:space="preserve"> bij?</w:t>
      </w:r>
      <w:r w:rsidR="002B7E1A">
        <w:t xml:space="preserve"> Kay houdt de inventaris bij door middel van de formulieren consumptie drank.</w:t>
      </w:r>
      <w:r>
        <w:t xml:space="preserve"> Wie ontvangt? </w:t>
      </w:r>
      <w:r w:rsidR="00BD58F7">
        <w:t xml:space="preserve">Kay vraagt eens na of dit altijd kan geleverd worden of dat dit éénmalig was. </w:t>
      </w:r>
    </w:p>
    <w:p w14:paraId="45D74DCA" w14:textId="5B8F04AA" w:rsidR="002018BB" w:rsidRDefault="00ED26F2">
      <w:r w:rsidRPr="004D3348">
        <w:rPr>
          <w:b/>
          <w:bCs/>
          <w:u w:val="single"/>
        </w:rPr>
        <w:t>Kassa</w:t>
      </w:r>
      <w:r>
        <w:t>: waar bewaren?</w:t>
      </w:r>
      <w:r w:rsidR="00880789">
        <w:t xml:space="preserve"> Waar sleutel?</w:t>
      </w:r>
      <w:r>
        <w:t xml:space="preserve"> Legen na hoeveel tijd + bezorgen aan Nadine?</w:t>
      </w:r>
      <w:r w:rsidR="00880789">
        <w:t xml:space="preserve"> </w:t>
      </w:r>
      <w:r w:rsidR="00880789">
        <w:br/>
        <w:t>We zouden eventueel voorstellen om in de keuken een kast met slot te installeren en daar de kassa in te bewaren. We kunnen dan een sleutelkluisje binnen kunnen hangen waar we dan de sleutel in bewaren. Of we kunnen een kluis aankopen</w:t>
      </w:r>
      <w:r w:rsidR="00F23DA9">
        <w:t xml:space="preserve"> waar de kassa in kunnen bewaren.</w:t>
      </w:r>
      <w:r w:rsidR="00BD58F7">
        <w:t xml:space="preserve"> We legen dit om de 2-3 maanden/wanneer er drank wordt aangekocht. </w:t>
      </w:r>
    </w:p>
    <w:p w14:paraId="24F89801" w14:textId="3E761CE0" w:rsidR="00F23DA9" w:rsidRDefault="00F23DA9">
      <w:r w:rsidRPr="00F23DA9">
        <w:rPr>
          <w:b/>
          <w:bCs/>
          <w:u w:val="single"/>
        </w:rPr>
        <w:t>Burenbabbel</w:t>
      </w:r>
      <w:r>
        <w:t xml:space="preserve">: het is belangrijk dat we een activiteit koppelen aan deze burenbabbel om zo volk te “lokken”. Als er geen activiteit aan gekoppeld is zal het niet aantrekkelijk genoeg zijn. </w:t>
      </w:r>
      <w:r w:rsidR="00673290">
        <w:t>We gaan eens een onderzoek moeten doen naar wat de buurt wilt.</w:t>
      </w:r>
      <w:r w:rsidR="00B71069">
        <w:t xml:space="preserve"> Dit kan bijvoorbeeld door middel van een enquête. </w:t>
      </w:r>
      <w:r w:rsidR="007970C1">
        <w:t xml:space="preserve">We kunnen ook reclame maken via Hoplr. </w:t>
      </w:r>
    </w:p>
    <w:p w14:paraId="0994E371" w14:textId="2DD70812" w:rsidR="00ED26F2" w:rsidRDefault="004D3348">
      <w:r w:rsidRPr="004D3348">
        <w:rPr>
          <w:b/>
          <w:bCs/>
          <w:u w:val="single"/>
        </w:rPr>
        <w:t>Biertjes</w:t>
      </w:r>
      <w:r>
        <w:t xml:space="preserve">: </w:t>
      </w:r>
      <w:r w:rsidR="00255B0C">
        <w:t xml:space="preserve">Ignace vond de prijs van de bieren vrij duur. Is dit een trappist of een gewoon biertje? Indien trappist kan de prijs behouden worden, maar moet er wel gewoon bier aangeschaft worden (Jupiler). </w:t>
      </w:r>
      <w:r w:rsidR="00692535">
        <w:t>Kay kijkt om Jupiler aan te kopen.</w:t>
      </w:r>
      <w:r w:rsidR="00F92731">
        <w:t xml:space="preserve"> </w:t>
      </w:r>
      <w:r w:rsidR="00D3794F">
        <w:t xml:space="preserve">We vragen €2 voor een Jupiler. </w:t>
      </w:r>
    </w:p>
    <w:p w14:paraId="5D96509F" w14:textId="1904A76D" w:rsidR="004D3348" w:rsidRDefault="004D3348">
      <w:r w:rsidRPr="004D3348">
        <w:rPr>
          <w:b/>
          <w:bCs/>
          <w:u w:val="single"/>
        </w:rPr>
        <w:t>Payconiq</w:t>
      </w:r>
      <w:r>
        <w:t>: ofwel kopen we een algemene (goedkope) smartphone ofwel ontvangt degene die de burenbabbel organiseert het via zijn payconiq en bezorgt hij/zij dit dan aan de boekhouding</w:t>
      </w:r>
      <w:r w:rsidR="00880789">
        <w:t>.</w:t>
      </w:r>
      <w:r w:rsidR="002F56E0">
        <w:t xml:space="preserve"> We bespreken dit kort op volgend CT</w:t>
      </w:r>
      <w:r w:rsidR="00EB4966">
        <w:t>.</w:t>
      </w:r>
    </w:p>
    <w:p w14:paraId="29D867E7" w14:textId="77777777" w:rsidR="004D3348" w:rsidRDefault="004D3348"/>
    <w:sectPr w:rsidR="004D3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1041C"/>
    <w:multiLevelType w:val="hybridMultilevel"/>
    <w:tmpl w:val="B0B8F2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B0"/>
    <w:rsid w:val="002018BB"/>
    <w:rsid w:val="00255B0C"/>
    <w:rsid w:val="002B7E1A"/>
    <w:rsid w:val="002F56E0"/>
    <w:rsid w:val="00312710"/>
    <w:rsid w:val="004D3348"/>
    <w:rsid w:val="00673290"/>
    <w:rsid w:val="00692535"/>
    <w:rsid w:val="006D6AB0"/>
    <w:rsid w:val="00764638"/>
    <w:rsid w:val="007970C1"/>
    <w:rsid w:val="00820944"/>
    <w:rsid w:val="00880789"/>
    <w:rsid w:val="00927161"/>
    <w:rsid w:val="00A57ECF"/>
    <w:rsid w:val="00B71069"/>
    <w:rsid w:val="00BD58F7"/>
    <w:rsid w:val="00C40AD3"/>
    <w:rsid w:val="00CB0A0D"/>
    <w:rsid w:val="00D3794F"/>
    <w:rsid w:val="00DA31F8"/>
    <w:rsid w:val="00EB4966"/>
    <w:rsid w:val="00ED26F2"/>
    <w:rsid w:val="00F23DA9"/>
    <w:rsid w:val="00F54AF7"/>
    <w:rsid w:val="00F927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93CF"/>
  <w15:chartTrackingRefBased/>
  <w15:docId w15:val="{E435B1AF-67CE-4286-B523-CEA79F0D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6AB0"/>
  </w:style>
  <w:style w:type="paragraph" w:styleId="Kop1">
    <w:name w:val="heading 1"/>
    <w:basedOn w:val="Standaard"/>
    <w:next w:val="Standaard"/>
    <w:link w:val="Kop1Char"/>
    <w:uiPriority w:val="9"/>
    <w:qFormat/>
    <w:rsid w:val="00CB0A0D"/>
    <w:pPr>
      <w:keepNext/>
      <w:keepLines/>
      <w:spacing w:after="0"/>
      <w:outlineLvl w:val="0"/>
    </w:pPr>
    <w:rPr>
      <w:rFonts w:asciiTheme="majorHAnsi" w:eastAsiaTheme="majorEastAsia" w:hAnsiTheme="majorHAnsi" w:cstheme="majorBidi"/>
      <w:color w:val="00B0F0"/>
      <w:sz w:val="32"/>
      <w:szCs w:val="32"/>
    </w:rPr>
  </w:style>
  <w:style w:type="paragraph" w:styleId="Kop2">
    <w:name w:val="heading 2"/>
    <w:basedOn w:val="Standaard"/>
    <w:next w:val="Standaard"/>
    <w:link w:val="Kop2Char"/>
    <w:uiPriority w:val="9"/>
    <w:unhideWhenUsed/>
    <w:qFormat/>
    <w:rsid w:val="00CB0A0D"/>
    <w:pPr>
      <w:keepNext/>
      <w:keepLines/>
      <w:spacing w:before="40" w:after="0"/>
      <w:outlineLvl w:val="1"/>
    </w:pPr>
    <w:rPr>
      <w:rFonts w:asciiTheme="majorHAnsi" w:eastAsiaTheme="majorEastAsia" w:hAnsiTheme="majorHAnsi" w:cstheme="majorBidi"/>
      <w:color w:val="00B050"/>
      <w:sz w:val="26"/>
      <w:szCs w:val="26"/>
    </w:rPr>
  </w:style>
  <w:style w:type="paragraph" w:styleId="Kop3">
    <w:name w:val="heading 3"/>
    <w:basedOn w:val="Standaard"/>
    <w:next w:val="Standaard"/>
    <w:link w:val="Kop3Char"/>
    <w:uiPriority w:val="9"/>
    <w:unhideWhenUsed/>
    <w:qFormat/>
    <w:rsid w:val="00CB0A0D"/>
    <w:pPr>
      <w:keepNext/>
      <w:keepLines/>
      <w:spacing w:before="40" w:after="0"/>
      <w:outlineLvl w:val="2"/>
    </w:pPr>
    <w:rPr>
      <w:rFonts w:asciiTheme="majorHAnsi" w:eastAsiaTheme="majorEastAsia" w:hAnsiTheme="majorHAnsi" w:cstheme="majorBidi"/>
      <w:i/>
      <w:color w:val="ED7D31" w:themeColor="accent2"/>
      <w:sz w:val="23"/>
      <w:szCs w:val="24"/>
    </w:rPr>
  </w:style>
  <w:style w:type="paragraph" w:styleId="Kop4">
    <w:name w:val="heading 4"/>
    <w:basedOn w:val="Standaard"/>
    <w:next w:val="Standaard"/>
    <w:link w:val="Kop4Char"/>
    <w:uiPriority w:val="9"/>
    <w:unhideWhenUsed/>
    <w:qFormat/>
    <w:rsid w:val="00F54AF7"/>
    <w:pPr>
      <w:keepNext/>
      <w:keepLines/>
      <w:spacing w:before="40" w:after="0"/>
      <w:outlineLvl w:val="3"/>
    </w:pPr>
    <w:rPr>
      <w:rFonts w:asciiTheme="majorHAnsi" w:eastAsiaTheme="majorEastAsia" w:hAnsiTheme="majorHAnsi" w:cstheme="majorBidi"/>
      <w:i/>
      <w:iCs/>
      <w:color w:val="FFC000" w:themeColor="accent4"/>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B0A0D"/>
    <w:pPr>
      <w:spacing w:after="0" w:line="240" w:lineRule="auto"/>
      <w:contextualSpacing/>
    </w:pPr>
    <w:rPr>
      <w:rFonts w:asciiTheme="majorHAnsi" w:eastAsiaTheme="majorEastAsia" w:hAnsiTheme="majorHAnsi" w:cstheme="majorBidi"/>
      <w:b/>
      <w:color w:val="FF33CC"/>
      <w:spacing w:val="-10"/>
      <w:kern w:val="28"/>
      <w:sz w:val="40"/>
      <w:szCs w:val="56"/>
    </w:rPr>
  </w:style>
  <w:style w:type="character" w:customStyle="1" w:styleId="TitelChar">
    <w:name w:val="Titel Char"/>
    <w:basedOn w:val="Standaardalinea-lettertype"/>
    <w:link w:val="Titel"/>
    <w:uiPriority w:val="10"/>
    <w:rsid w:val="00CB0A0D"/>
    <w:rPr>
      <w:rFonts w:asciiTheme="majorHAnsi" w:eastAsiaTheme="majorEastAsia" w:hAnsiTheme="majorHAnsi" w:cstheme="majorBidi"/>
      <w:b/>
      <w:color w:val="FF33CC"/>
      <w:spacing w:val="-10"/>
      <w:kern w:val="28"/>
      <w:sz w:val="40"/>
      <w:szCs w:val="56"/>
    </w:rPr>
  </w:style>
  <w:style w:type="character" w:customStyle="1" w:styleId="Kop1Char">
    <w:name w:val="Kop 1 Char"/>
    <w:basedOn w:val="Standaardalinea-lettertype"/>
    <w:link w:val="Kop1"/>
    <w:uiPriority w:val="9"/>
    <w:rsid w:val="00CB0A0D"/>
    <w:rPr>
      <w:rFonts w:asciiTheme="majorHAnsi" w:eastAsiaTheme="majorEastAsia" w:hAnsiTheme="majorHAnsi" w:cstheme="majorBidi"/>
      <w:color w:val="00B0F0"/>
      <w:sz w:val="32"/>
      <w:szCs w:val="32"/>
    </w:rPr>
  </w:style>
  <w:style w:type="character" w:customStyle="1" w:styleId="Kop2Char">
    <w:name w:val="Kop 2 Char"/>
    <w:basedOn w:val="Standaardalinea-lettertype"/>
    <w:link w:val="Kop2"/>
    <w:uiPriority w:val="9"/>
    <w:rsid w:val="00CB0A0D"/>
    <w:rPr>
      <w:rFonts w:asciiTheme="majorHAnsi" w:eastAsiaTheme="majorEastAsia" w:hAnsiTheme="majorHAnsi" w:cstheme="majorBidi"/>
      <w:color w:val="00B050"/>
      <w:sz w:val="26"/>
      <w:szCs w:val="26"/>
    </w:rPr>
  </w:style>
  <w:style w:type="character" w:customStyle="1" w:styleId="Kop3Char">
    <w:name w:val="Kop 3 Char"/>
    <w:basedOn w:val="Standaardalinea-lettertype"/>
    <w:link w:val="Kop3"/>
    <w:uiPriority w:val="9"/>
    <w:rsid w:val="00CB0A0D"/>
    <w:rPr>
      <w:rFonts w:asciiTheme="majorHAnsi" w:eastAsiaTheme="majorEastAsia" w:hAnsiTheme="majorHAnsi" w:cstheme="majorBidi"/>
      <w:i/>
      <w:color w:val="ED7D31" w:themeColor="accent2"/>
      <w:sz w:val="23"/>
      <w:szCs w:val="24"/>
    </w:rPr>
  </w:style>
  <w:style w:type="character" w:customStyle="1" w:styleId="Kop4Char">
    <w:name w:val="Kop 4 Char"/>
    <w:basedOn w:val="Standaardalinea-lettertype"/>
    <w:link w:val="Kop4"/>
    <w:uiPriority w:val="9"/>
    <w:rsid w:val="00F54AF7"/>
    <w:rPr>
      <w:rFonts w:asciiTheme="majorHAnsi" w:eastAsiaTheme="majorEastAsia" w:hAnsiTheme="majorHAnsi" w:cstheme="majorBidi"/>
      <w:i/>
      <w:iCs/>
      <w:color w:val="FFC000" w:themeColor="accent4"/>
      <w:sz w:val="21"/>
    </w:rPr>
  </w:style>
  <w:style w:type="paragraph" w:styleId="Lijstalinea">
    <w:name w:val="List Paragraph"/>
    <w:basedOn w:val="Standaard"/>
    <w:uiPriority w:val="34"/>
    <w:qFormat/>
    <w:rsid w:val="006D6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287</Words>
  <Characters>1583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Vk</dc:creator>
  <cp:keywords/>
  <dc:description/>
  <cp:lastModifiedBy>Kay Vk</cp:lastModifiedBy>
  <cp:revision>21</cp:revision>
  <dcterms:created xsi:type="dcterms:W3CDTF">2021-11-15T09:42:00Z</dcterms:created>
  <dcterms:modified xsi:type="dcterms:W3CDTF">2021-11-15T11:25:00Z</dcterms:modified>
</cp:coreProperties>
</file>