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0645D" w14:textId="77777777" w:rsidR="00D668D8" w:rsidRDefault="00D668D8" w:rsidP="00D668D8"/>
    <w:p w14:paraId="2C870786" w14:textId="77777777" w:rsidR="00D668D8" w:rsidRPr="000F7DD0" w:rsidRDefault="00D668D8" w:rsidP="00D668D8">
      <w:pPr>
        <w:pStyle w:val="Verslagvergadering"/>
        <w:shd w:val="clear" w:color="auto" w:fill="auto"/>
        <w:rPr>
          <w:rFonts w:asciiTheme="minorHAnsi" w:hAnsiTheme="minorHAnsi" w:cstheme="minorHAnsi"/>
          <w:caps/>
          <w:color w:val="599696"/>
          <w:sz w:val="24"/>
          <w:szCs w:val="24"/>
        </w:rPr>
      </w:pPr>
      <w:r w:rsidRPr="008C3850">
        <w:rPr>
          <w:rFonts w:asciiTheme="minorHAnsi" w:hAnsiTheme="minorHAnsi"/>
          <w:caps/>
          <w:noProof/>
          <w:color w:val="599696"/>
          <w:sz w:val="24"/>
          <w:szCs w:val="24"/>
          <w:lang w:val="nl-BE" w:eastAsia="nl-BE"/>
        </w:rPr>
        <w:drawing>
          <wp:anchor distT="0" distB="0" distL="114300" distR="114300" simplePos="0" relativeHeight="251659264" behindDoc="1" locked="0" layoutInCell="1" allowOverlap="1" wp14:anchorId="2021D3B7" wp14:editId="4CC3E29B">
            <wp:simplePos x="0" y="0"/>
            <wp:positionH relativeFrom="column">
              <wp:posOffset>-203835</wp:posOffset>
            </wp:positionH>
            <wp:positionV relativeFrom="paragraph">
              <wp:posOffset>-53975</wp:posOffset>
            </wp:positionV>
            <wp:extent cx="2169795" cy="1725930"/>
            <wp:effectExtent l="0" t="0" r="1905"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39297" t="22358" r="24229" b="26025"/>
                    <a:stretch/>
                  </pic:blipFill>
                  <pic:spPr bwMode="auto">
                    <a:xfrm>
                      <a:off x="0" y="0"/>
                      <a:ext cx="2169795" cy="1725930"/>
                    </a:xfrm>
                    <a:prstGeom prst="rect">
                      <a:avLst/>
                    </a:prstGeom>
                    <a:ln>
                      <a:noFill/>
                    </a:ln>
                    <a:extLst>
                      <a:ext uri="{53640926-AAD7-44D8-BBD7-CCE9431645EC}">
                        <a14:shadowObscured xmlns:a14="http://schemas.microsoft.com/office/drawing/2010/main"/>
                      </a:ext>
                    </a:extLst>
                  </pic:spPr>
                </pic:pic>
              </a:graphicData>
            </a:graphic>
          </wp:anchor>
        </w:drawing>
      </w:r>
      <w:r>
        <w:rPr>
          <w:rFonts w:asciiTheme="minorHAnsi" w:hAnsiTheme="minorHAnsi"/>
          <w:caps/>
          <w:noProof/>
          <w:color w:val="599696"/>
          <w:sz w:val="24"/>
          <w:szCs w:val="24"/>
          <w:lang w:val="nl-BE" w:eastAsia="nl-BE"/>
        </w:rPr>
        <w:t>VERSLAG werkoverleg SCW (Zoom)</w:t>
      </w:r>
    </w:p>
    <w:p w14:paraId="53385AF2" w14:textId="77777777" w:rsidR="00D668D8" w:rsidRPr="00BA3F8C" w:rsidRDefault="00D668D8" w:rsidP="00D668D8">
      <w:pPr>
        <w:pStyle w:val="Verslagdatum"/>
        <w:rPr>
          <w:rFonts w:asciiTheme="minorHAnsi" w:hAnsiTheme="minorHAnsi" w:cstheme="minorHAnsi"/>
          <w:sz w:val="18"/>
          <w:szCs w:val="18"/>
        </w:rPr>
      </w:pPr>
    </w:p>
    <w:tbl>
      <w:tblPr>
        <w:tblW w:w="6237"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7"/>
        <w:gridCol w:w="4790"/>
      </w:tblGrid>
      <w:tr w:rsidR="00D668D8" w:rsidRPr="00BA3F8C" w14:paraId="3836B078" w14:textId="77777777" w:rsidTr="000B12AF">
        <w:trPr>
          <w:trHeight w:val="553"/>
        </w:trPr>
        <w:tc>
          <w:tcPr>
            <w:tcW w:w="1447" w:type="dxa"/>
          </w:tcPr>
          <w:p w14:paraId="3405E9C1" w14:textId="77777777" w:rsidR="00D668D8" w:rsidRPr="00BA3F8C" w:rsidRDefault="00D668D8" w:rsidP="000B12AF">
            <w:pPr>
              <w:pStyle w:val="Metainfo"/>
              <w:rPr>
                <w:rFonts w:asciiTheme="minorHAnsi" w:hAnsiTheme="minorHAnsi"/>
                <w:color w:val="599696"/>
                <w:sz w:val="18"/>
                <w:szCs w:val="18"/>
              </w:rPr>
            </w:pPr>
            <w:r w:rsidRPr="00BA3F8C">
              <w:rPr>
                <w:rFonts w:asciiTheme="minorHAnsi" w:hAnsiTheme="minorHAnsi" w:cstheme="minorHAnsi"/>
                <w:b/>
                <w:color w:val="599696"/>
                <w:sz w:val="18"/>
                <w:szCs w:val="18"/>
              </w:rPr>
              <w:t>Datum</w:t>
            </w:r>
          </w:p>
        </w:tc>
        <w:tc>
          <w:tcPr>
            <w:tcW w:w="4790" w:type="dxa"/>
          </w:tcPr>
          <w:p w14:paraId="61E563E8" w14:textId="77777777" w:rsidR="00D668D8" w:rsidRPr="00BA3F8C" w:rsidRDefault="00C926B5" w:rsidP="000B12AF">
            <w:pPr>
              <w:pStyle w:val="Metainfo"/>
              <w:ind w:right="885"/>
              <w:rPr>
                <w:rFonts w:asciiTheme="minorHAnsi" w:hAnsiTheme="minorHAnsi"/>
                <w:sz w:val="18"/>
                <w:szCs w:val="18"/>
              </w:rPr>
            </w:pPr>
            <w:r>
              <w:rPr>
                <w:rFonts w:asciiTheme="minorHAnsi" w:hAnsiTheme="minorHAnsi"/>
                <w:sz w:val="18"/>
                <w:szCs w:val="18"/>
              </w:rPr>
              <w:t>27-01-22</w:t>
            </w:r>
          </w:p>
        </w:tc>
      </w:tr>
      <w:tr w:rsidR="00D668D8" w:rsidRPr="00BA3F8C" w14:paraId="71462B8D" w14:textId="77777777" w:rsidTr="000B12AF">
        <w:trPr>
          <w:trHeight w:hRule="exact" w:val="665"/>
        </w:trPr>
        <w:tc>
          <w:tcPr>
            <w:tcW w:w="1447" w:type="dxa"/>
          </w:tcPr>
          <w:p w14:paraId="251CC8BB" w14:textId="77777777" w:rsidR="00D668D8" w:rsidRPr="00BA3F8C" w:rsidRDefault="00D668D8" w:rsidP="000B12AF">
            <w:pPr>
              <w:pStyle w:val="Metainfo"/>
              <w:rPr>
                <w:rFonts w:asciiTheme="minorHAnsi" w:hAnsiTheme="minorHAnsi" w:cstheme="minorHAnsi"/>
                <w:b/>
                <w:color w:val="599696"/>
                <w:sz w:val="18"/>
                <w:szCs w:val="18"/>
              </w:rPr>
            </w:pPr>
            <w:r>
              <w:rPr>
                <w:rFonts w:asciiTheme="minorHAnsi" w:hAnsiTheme="minorHAnsi" w:cstheme="minorHAnsi"/>
                <w:b/>
                <w:color w:val="599696"/>
                <w:sz w:val="18"/>
                <w:szCs w:val="18"/>
              </w:rPr>
              <w:t>Aanwezig</w:t>
            </w:r>
          </w:p>
        </w:tc>
        <w:tc>
          <w:tcPr>
            <w:tcW w:w="4790" w:type="dxa"/>
          </w:tcPr>
          <w:p w14:paraId="5C4D7F4E" w14:textId="77777777" w:rsidR="00D668D8" w:rsidRDefault="00AA62D3" w:rsidP="000B12AF">
            <w:pPr>
              <w:pStyle w:val="Metainfo"/>
              <w:ind w:right="885"/>
              <w:rPr>
                <w:rFonts w:asciiTheme="minorHAnsi" w:hAnsiTheme="minorHAnsi" w:cstheme="minorHAnsi"/>
                <w:sz w:val="18"/>
                <w:szCs w:val="18"/>
              </w:rPr>
            </w:pPr>
            <w:r>
              <w:rPr>
                <w:rFonts w:asciiTheme="minorHAnsi" w:hAnsiTheme="minorHAnsi" w:cstheme="minorHAnsi"/>
                <w:sz w:val="18"/>
                <w:szCs w:val="18"/>
              </w:rPr>
              <w:t xml:space="preserve">Kia, Katrijn, Ignas, Bie, Renaat, Mark, Katelijne, Sabine, Veerle </w:t>
            </w:r>
          </w:p>
          <w:p w14:paraId="2419B738" w14:textId="77777777" w:rsidR="00D668D8" w:rsidRDefault="00D668D8" w:rsidP="000B12AF">
            <w:pPr>
              <w:pStyle w:val="Metainfo"/>
              <w:ind w:right="885"/>
              <w:rPr>
                <w:rFonts w:asciiTheme="minorHAnsi" w:hAnsiTheme="minorHAnsi" w:cstheme="minorHAnsi"/>
                <w:sz w:val="18"/>
                <w:szCs w:val="18"/>
              </w:rPr>
            </w:pPr>
          </w:p>
          <w:p w14:paraId="099697B2" w14:textId="77777777" w:rsidR="00D668D8" w:rsidRPr="00BA3F8C" w:rsidRDefault="00D668D8" w:rsidP="000B12AF">
            <w:pPr>
              <w:pStyle w:val="Metainfo"/>
              <w:ind w:right="885"/>
              <w:rPr>
                <w:rFonts w:asciiTheme="minorHAnsi" w:hAnsiTheme="minorHAnsi" w:cstheme="minorHAnsi"/>
                <w:sz w:val="18"/>
                <w:szCs w:val="18"/>
              </w:rPr>
            </w:pPr>
          </w:p>
        </w:tc>
      </w:tr>
      <w:tr w:rsidR="00D668D8" w:rsidRPr="00BA3F8C" w14:paraId="2B7118DF" w14:textId="77777777" w:rsidTr="000B12AF">
        <w:trPr>
          <w:trHeight w:hRule="exact" w:val="570"/>
        </w:trPr>
        <w:tc>
          <w:tcPr>
            <w:tcW w:w="1447" w:type="dxa"/>
            <w:shd w:val="clear" w:color="auto" w:fill="auto"/>
          </w:tcPr>
          <w:p w14:paraId="2C01C0A7" w14:textId="77777777" w:rsidR="00D668D8" w:rsidRPr="00BA3F8C" w:rsidRDefault="00D668D8" w:rsidP="000B12AF">
            <w:pPr>
              <w:pStyle w:val="Metainfo"/>
              <w:rPr>
                <w:rFonts w:asciiTheme="minorHAnsi" w:hAnsiTheme="minorHAnsi" w:cstheme="minorHAnsi"/>
                <w:b/>
                <w:color w:val="599696"/>
                <w:sz w:val="18"/>
                <w:szCs w:val="18"/>
              </w:rPr>
            </w:pPr>
            <w:r w:rsidRPr="00BA3F8C">
              <w:rPr>
                <w:rFonts w:asciiTheme="minorHAnsi" w:hAnsiTheme="minorHAnsi" w:cstheme="minorHAnsi"/>
                <w:b/>
                <w:color w:val="599696"/>
                <w:sz w:val="18"/>
                <w:szCs w:val="18"/>
              </w:rPr>
              <w:t>Verontschuldigd</w:t>
            </w:r>
          </w:p>
        </w:tc>
        <w:tc>
          <w:tcPr>
            <w:tcW w:w="4790" w:type="dxa"/>
            <w:shd w:val="clear" w:color="auto" w:fill="auto"/>
          </w:tcPr>
          <w:p w14:paraId="5A488708" w14:textId="77777777" w:rsidR="00D668D8" w:rsidRPr="00BA3F8C" w:rsidRDefault="00D668D8" w:rsidP="000B12AF">
            <w:pPr>
              <w:pStyle w:val="Metainfo"/>
              <w:rPr>
                <w:rFonts w:asciiTheme="minorHAnsi" w:hAnsiTheme="minorHAnsi" w:cstheme="minorHAnsi"/>
                <w:sz w:val="18"/>
                <w:szCs w:val="18"/>
              </w:rPr>
            </w:pPr>
          </w:p>
        </w:tc>
      </w:tr>
    </w:tbl>
    <w:p w14:paraId="2CD3EA1F" w14:textId="77777777" w:rsidR="00D668D8" w:rsidRDefault="00D668D8" w:rsidP="00D668D8"/>
    <w:p w14:paraId="58C96933" w14:textId="77777777" w:rsidR="00D668D8" w:rsidRDefault="00D668D8" w:rsidP="00D668D8"/>
    <w:p w14:paraId="41D59D5F" w14:textId="77777777" w:rsidR="00D668D8" w:rsidRPr="00823658" w:rsidRDefault="00D668D8" w:rsidP="00D668D8">
      <w:pPr>
        <w:shd w:val="clear" w:color="auto" w:fill="82B5B4"/>
        <w:rPr>
          <w:b/>
        </w:rPr>
      </w:pPr>
      <w:r>
        <w:rPr>
          <w:b/>
        </w:rPr>
        <w:t>VERSLAG</w:t>
      </w:r>
    </w:p>
    <w:p w14:paraId="3B03292B" w14:textId="77777777" w:rsidR="00663981" w:rsidRPr="00832DA3" w:rsidRDefault="00D668D8">
      <w:pPr>
        <w:rPr>
          <w:b/>
          <w:lang w:val="nl-NL"/>
        </w:rPr>
      </w:pPr>
      <w:r>
        <w:rPr>
          <w:b/>
          <w:lang w:val="nl-NL"/>
        </w:rPr>
        <w:t>Wie is wie?</w:t>
      </w:r>
    </w:p>
    <w:p w14:paraId="034F206E" w14:textId="77777777" w:rsidR="00D668D8" w:rsidRDefault="00D668D8" w:rsidP="00D668D8">
      <w:pPr>
        <w:pStyle w:val="Lijstalinea"/>
        <w:numPr>
          <w:ilvl w:val="0"/>
          <w:numId w:val="9"/>
        </w:numPr>
        <w:rPr>
          <w:lang w:val="nl-NL"/>
        </w:rPr>
      </w:pPr>
      <w:r w:rsidRPr="00D668D8">
        <w:rPr>
          <w:lang w:val="nl-NL"/>
        </w:rPr>
        <w:t>Kia: coördinator Onder het Perron, werkt in de Vierklaver (volwassene met beperking)</w:t>
      </w:r>
    </w:p>
    <w:p w14:paraId="0D9BCC38" w14:textId="77777777" w:rsidR="00D668D8" w:rsidRDefault="00D668D8" w:rsidP="00D668D8">
      <w:pPr>
        <w:pStyle w:val="Lijstalinea"/>
        <w:numPr>
          <w:ilvl w:val="0"/>
          <w:numId w:val="9"/>
        </w:numPr>
        <w:rPr>
          <w:lang w:val="nl-NL"/>
        </w:rPr>
      </w:pPr>
      <w:r w:rsidRPr="00D668D8">
        <w:rPr>
          <w:lang w:val="nl-NL"/>
        </w:rPr>
        <w:t>Katrijn: werkt in Triangel (volwassenen met beperking, mobiel ambulant, zelfstandig wonen), verantwoordelijk voor projecten regionaal</w:t>
      </w:r>
    </w:p>
    <w:p w14:paraId="2CF632ED" w14:textId="5B7B9134" w:rsidR="00D668D8" w:rsidRDefault="00D668D8" w:rsidP="00D668D8">
      <w:pPr>
        <w:pStyle w:val="Lijstalinea"/>
        <w:numPr>
          <w:ilvl w:val="0"/>
          <w:numId w:val="9"/>
        </w:numPr>
        <w:rPr>
          <w:lang w:val="nl-NL"/>
        </w:rPr>
      </w:pPr>
      <w:r>
        <w:rPr>
          <w:lang w:val="nl-NL"/>
        </w:rPr>
        <w:t>Igna</w:t>
      </w:r>
      <w:r w:rsidR="002F083C">
        <w:rPr>
          <w:lang w:val="nl-NL"/>
        </w:rPr>
        <w:t>ce</w:t>
      </w:r>
      <w:bookmarkStart w:id="0" w:name="_GoBack"/>
      <w:bookmarkEnd w:id="0"/>
      <w:r>
        <w:rPr>
          <w:lang w:val="nl-NL"/>
        </w:rPr>
        <w:t>: buurtbewoner, vrijwilliger bij Onder het perron, duurzame mobiliteit</w:t>
      </w:r>
    </w:p>
    <w:p w14:paraId="7C0C6983" w14:textId="3446F313" w:rsidR="00D668D8" w:rsidRDefault="00D668D8" w:rsidP="00D668D8">
      <w:pPr>
        <w:pStyle w:val="Lijstalinea"/>
        <w:numPr>
          <w:ilvl w:val="0"/>
          <w:numId w:val="9"/>
        </w:numPr>
        <w:rPr>
          <w:lang w:val="nl-NL"/>
        </w:rPr>
      </w:pPr>
      <w:r>
        <w:rPr>
          <w:lang w:val="nl-NL"/>
        </w:rPr>
        <w:t>Bie: kleuterjuf op pensioen, vrijwilliger natuurpunt</w:t>
      </w:r>
      <w:r w:rsidR="000C6299">
        <w:rPr>
          <w:lang w:val="nl-NL"/>
        </w:rPr>
        <w:t xml:space="preserve"> De Ratel</w:t>
      </w:r>
    </w:p>
    <w:p w14:paraId="0338C85F" w14:textId="37692D91" w:rsidR="00D668D8" w:rsidRDefault="00D668D8" w:rsidP="00D668D8">
      <w:pPr>
        <w:pStyle w:val="Lijstalinea"/>
        <w:numPr>
          <w:ilvl w:val="0"/>
          <w:numId w:val="9"/>
        </w:numPr>
        <w:rPr>
          <w:lang w:val="nl-NL"/>
        </w:rPr>
      </w:pPr>
      <w:r>
        <w:rPr>
          <w:lang w:val="nl-NL"/>
        </w:rPr>
        <w:t>Renaat: vrijwilliger Onder het perron, gepensioneerd</w:t>
      </w:r>
      <w:r w:rsidR="002F083C">
        <w:rPr>
          <w:lang w:val="nl-NL"/>
        </w:rPr>
        <w:t xml:space="preserve"> stafmedewerker </w:t>
      </w:r>
      <w:r>
        <w:rPr>
          <w:lang w:val="nl-NL"/>
        </w:rPr>
        <w:t>Triangel</w:t>
      </w:r>
    </w:p>
    <w:p w14:paraId="346B88B4" w14:textId="55F5A9B8" w:rsidR="00D668D8" w:rsidRDefault="00D668D8" w:rsidP="00D668D8">
      <w:pPr>
        <w:pStyle w:val="Lijstalinea"/>
        <w:numPr>
          <w:ilvl w:val="0"/>
          <w:numId w:val="9"/>
        </w:numPr>
        <w:rPr>
          <w:lang w:val="nl-NL"/>
        </w:rPr>
      </w:pPr>
      <w:r>
        <w:rPr>
          <w:lang w:val="nl-NL"/>
        </w:rPr>
        <w:t>Mark: vrijwilliger natuurpunt</w:t>
      </w:r>
      <w:r w:rsidR="000C6299">
        <w:rPr>
          <w:lang w:val="nl-NL"/>
        </w:rPr>
        <w:t xml:space="preserve"> De Ratel</w:t>
      </w:r>
    </w:p>
    <w:p w14:paraId="1C6830F8" w14:textId="3CD94F09" w:rsidR="00D668D8" w:rsidRDefault="00D668D8" w:rsidP="00D668D8">
      <w:pPr>
        <w:pStyle w:val="Lijstalinea"/>
        <w:numPr>
          <w:ilvl w:val="0"/>
          <w:numId w:val="9"/>
        </w:numPr>
        <w:rPr>
          <w:lang w:val="nl-NL"/>
        </w:rPr>
      </w:pPr>
      <w:r>
        <w:rPr>
          <w:lang w:val="nl-NL"/>
        </w:rPr>
        <w:t>Katelijne: gepensioneerd VCO</w:t>
      </w:r>
      <w:r w:rsidR="000C6299">
        <w:rPr>
          <w:lang w:val="nl-NL"/>
        </w:rPr>
        <w:t>K, vrijwillige buurtbewoner</w:t>
      </w:r>
    </w:p>
    <w:p w14:paraId="642B60D3" w14:textId="3EA6F972" w:rsidR="00D668D8" w:rsidRDefault="00D668D8" w:rsidP="00D668D8">
      <w:pPr>
        <w:pStyle w:val="Lijstalinea"/>
        <w:numPr>
          <w:ilvl w:val="0"/>
          <w:numId w:val="9"/>
        </w:numPr>
        <w:rPr>
          <w:lang w:val="nl-NL"/>
        </w:rPr>
      </w:pPr>
      <w:r>
        <w:rPr>
          <w:lang w:val="nl-NL"/>
        </w:rPr>
        <w:t>Sabine: vrijwilliger Onder het perron</w:t>
      </w:r>
      <w:r w:rsidR="00AA62D3">
        <w:rPr>
          <w:lang w:val="nl-NL"/>
        </w:rPr>
        <w:t xml:space="preserve">, </w:t>
      </w:r>
      <w:r w:rsidR="00FF5761">
        <w:rPr>
          <w:lang w:val="nl-NL"/>
        </w:rPr>
        <w:t xml:space="preserve">gepensioneerd </w:t>
      </w:r>
      <w:r w:rsidR="002F083C">
        <w:rPr>
          <w:lang w:val="nl-NL"/>
        </w:rPr>
        <w:t>staf</w:t>
      </w:r>
      <w:r w:rsidR="00AA62D3">
        <w:rPr>
          <w:lang w:val="nl-NL"/>
        </w:rPr>
        <w:t xml:space="preserve">medewerker </w:t>
      </w:r>
      <w:r w:rsidR="00AF6D56">
        <w:rPr>
          <w:lang w:val="nl-NL"/>
        </w:rPr>
        <w:t>T</w:t>
      </w:r>
      <w:r w:rsidR="00AA62D3">
        <w:rPr>
          <w:lang w:val="nl-NL"/>
        </w:rPr>
        <w:t>en Dries (kinderen met beperking)</w:t>
      </w:r>
    </w:p>
    <w:p w14:paraId="6F2E6A79" w14:textId="77777777" w:rsidR="00AA62D3" w:rsidRPr="00D668D8" w:rsidRDefault="00AA62D3" w:rsidP="00D668D8">
      <w:pPr>
        <w:pStyle w:val="Lijstalinea"/>
        <w:numPr>
          <w:ilvl w:val="0"/>
          <w:numId w:val="9"/>
        </w:numPr>
        <w:rPr>
          <w:lang w:val="nl-NL"/>
        </w:rPr>
      </w:pPr>
      <w:r>
        <w:rPr>
          <w:lang w:val="nl-NL"/>
        </w:rPr>
        <w:t xml:space="preserve">Veerle: medewerker VCOK </w:t>
      </w:r>
    </w:p>
    <w:p w14:paraId="62B78C68" w14:textId="77777777" w:rsidR="00026AF1" w:rsidRDefault="002F083C" w:rsidP="00AA62D3">
      <w:pPr>
        <w:rPr>
          <w:lang w:val="nl-NL"/>
        </w:rPr>
      </w:pPr>
      <w:r>
        <w:rPr>
          <w:lang w:val="nl-NL"/>
        </w:rPr>
        <w:pict w14:anchorId="11D926F5">
          <v:rect id="_x0000_i1025" style="width:0;height:1.5pt" o:hralign="center" o:hrstd="t" o:hr="t" fillcolor="#a0a0a0" stroked="f"/>
        </w:pict>
      </w:r>
    </w:p>
    <w:p w14:paraId="369253B7" w14:textId="77777777" w:rsidR="00E506D1" w:rsidRDefault="00AA62D3" w:rsidP="00AA62D3">
      <w:pPr>
        <w:rPr>
          <w:lang w:val="nl-NL"/>
        </w:rPr>
      </w:pPr>
      <w:r w:rsidRPr="00AA62D3">
        <w:rPr>
          <w:lang w:val="nl-NL"/>
        </w:rPr>
        <w:t xml:space="preserve">Na </w:t>
      </w:r>
      <w:r>
        <w:rPr>
          <w:lang w:val="nl-NL"/>
        </w:rPr>
        <w:t>de bespreking en het</w:t>
      </w:r>
      <w:r w:rsidRPr="00AA62D3">
        <w:rPr>
          <w:lang w:val="nl-NL"/>
        </w:rPr>
        <w:t xml:space="preserve"> bekijken van </w:t>
      </w:r>
      <w:r>
        <w:rPr>
          <w:lang w:val="nl-NL"/>
        </w:rPr>
        <w:t xml:space="preserve">de natuurgebieden zie ik </w:t>
      </w:r>
      <w:r w:rsidR="00026AF1">
        <w:rPr>
          <w:lang w:val="nl-NL"/>
        </w:rPr>
        <w:t xml:space="preserve">(Veerle) </w:t>
      </w:r>
      <w:r>
        <w:rPr>
          <w:lang w:val="nl-NL"/>
        </w:rPr>
        <w:t>heel wat mogelijkheden voor een mooie samenwerking tussen de verschillende partijen. Wat meteen duidelijk werd is dat een copy paste van het natuuratelier in Gent niet mogelijk is. Er zal dus</w:t>
      </w:r>
      <w:r w:rsidR="00170AF8">
        <w:rPr>
          <w:lang w:val="nl-NL"/>
        </w:rPr>
        <w:t xml:space="preserve"> nog wat meer water door de Kal</w:t>
      </w:r>
      <w:r>
        <w:rPr>
          <w:lang w:val="nl-NL"/>
        </w:rPr>
        <w:t xml:space="preserve">e moeten vloeien en wat meer overleg gepleegd om een zinvol en duurzaam project voor iedereen op te zetten. </w:t>
      </w:r>
      <w:r w:rsidR="00080E43">
        <w:rPr>
          <w:lang w:val="nl-NL"/>
        </w:rPr>
        <w:t>De gereserveerde data kunnen dus wel een timing geven maar misschien</w:t>
      </w:r>
      <w:r w:rsidR="00026AF1">
        <w:rPr>
          <w:lang w:val="nl-NL"/>
        </w:rPr>
        <w:t xml:space="preserve"> moeten we er ons ook niet</w:t>
      </w:r>
      <w:r w:rsidR="00080E43">
        <w:rPr>
          <w:lang w:val="nl-NL"/>
        </w:rPr>
        <w:t xml:space="preserve"> blind </w:t>
      </w:r>
      <w:r w:rsidR="00026AF1">
        <w:rPr>
          <w:lang w:val="nl-NL"/>
        </w:rPr>
        <w:t xml:space="preserve">op staren en is het interessanter om op </w:t>
      </w:r>
      <w:r w:rsidR="00080E43">
        <w:rPr>
          <w:lang w:val="nl-NL"/>
        </w:rPr>
        <w:t>een wat lange</w:t>
      </w:r>
      <w:r w:rsidR="00026AF1">
        <w:rPr>
          <w:lang w:val="nl-NL"/>
        </w:rPr>
        <w:t xml:space="preserve">re termijn iets op te bouwen. </w:t>
      </w:r>
    </w:p>
    <w:p w14:paraId="26A25678" w14:textId="77777777" w:rsidR="007757DF" w:rsidRDefault="007757DF" w:rsidP="007757DF">
      <w:pPr>
        <w:rPr>
          <w:b/>
          <w:lang w:val="nl-NL"/>
        </w:rPr>
      </w:pPr>
      <w:r>
        <w:rPr>
          <w:b/>
          <w:lang w:val="nl-NL"/>
        </w:rPr>
        <w:t xml:space="preserve">Kansen </w:t>
      </w:r>
    </w:p>
    <w:p w14:paraId="3CDBFBE8" w14:textId="7F1A7364" w:rsidR="007757DF" w:rsidRPr="00080E43" w:rsidRDefault="007757DF" w:rsidP="007757DF">
      <w:pPr>
        <w:pStyle w:val="Lijstalinea"/>
        <w:numPr>
          <w:ilvl w:val="0"/>
          <w:numId w:val="9"/>
        </w:numPr>
        <w:rPr>
          <w:lang w:val="nl-NL"/>
        </w:rPr>
      </w:pPr>
      <w:r w:rsidRPr="00080E43">
        <w:rPr>
          <w:lang w:val="nl-NL"/>
        </w:rPr>
        <w:t>Het natuuratelier biedt</w:t>
      </w:r>
      <w:r>
        <w:rPr>
          <w:lang w:val="nl-NL"/>
        </w:rPr>
        <w:t xml:space="preserve"> kansen</w:t>
      </w:r>
      <w:r w:rsidRPr="00080E43">
        <w:rPr>
          <w:lang w:val="nl-NL"/>
        </w:rPr>
        <w:t xml:space="preserve"> </w:t>
      </w:r>
      <w:r w:rsidR="00C20F3F">
        <w:rPr>
          <w:lang w:val="nl-NL"/>
        </w:rPr>
        <w:t xml:space="preserve">tot </w:t>
      </w:r>
      <w:r w:rsidR="0065353E">
        <w:rPr>
          <w:lang w:val="nl-NL"/>
        </w:rPr>
        <w:t>ontmoeting tussen bezoekers</w:t>
      </w:r>
      <w:r w:rsidRPr="00080E43">
        <w:rPr>
          <w:lang w:val="nl-NL"/>
        </w:rPr>
        <w:t xml:space="preserve"> van Onder het perron en de buurt</w:t>
      </w:r>
      <w:r w:rsidR="0065353E">
        <w:rPr>
          <w:lang w:val="nl-NL"/>
        </w:rPr>
        <w:t>bewoners</w:t>
      </w:r>
      <w:r>
        <w:rPr>
          <w:lang w:val="nl-NL"/>
        </w:rPr>
        <w:t xml:space="preserve">. De plek krijgt bekendheid als ontmoetingsplaats. </w:t>
      </w:r>
    </w:p>
    <w:p w14:paraId="5E5BC39A" w14:textId="3922A2A2" w:rsidR="007757DF" w:rsidRDefault="007757DF" w:rsidP="007757DF">
      <w:pPr>
        <w:pStyle w:val="Lijstalinea"/>
        <w:numPr>
          <w:ilvl w:val="0"/>
          <w:numId w:val="9"/>
        </w:numPr>
        <w:rPr>
          <w:lang w:val="nl-NL"/>
        </w:rPr>
      </w:pPr>
      <w:r w:rsidRPr="00080E43">
        <w:rPr>
          <w:lang w:val="nl-NL"/>
        </w:rPr>
        <w:t>Met deze activiteiten kan natuurpunt</w:t>
      </w:r>
      <w:r w:rsidR="000C6299">
        <w:rPr>
          <w:lang w:val="nl-NL"/>
        </w:rPr>
        <w:t xml:space="preserve"> De Rat</w:t>
      </w:r>
      <w:r w:rsidR="00C20F3F">
        <w:rPr>
          <w:lang w:val="nl-NL"/>
        </w:rPr>
        <w:t>el</w:t>
      </w:r>
      <w:r w:rsidRPr="00080E43">
        <w:rPr>
          <w:lang w:val="nl-NL"/>
        </w:rPr>
        <w:t xml:space="preserve"> een aanbod do</w:t>
      </w:r>
      <w:r w:rsidR="00026AF1">
        <w:rPr>
          <w:lang w:val="nl-NL"/>
        </w:rPr>
        <w:t>en naar leden met jonge kinderen</w:t>
      </w:r>
      <w:r w:rsidRPr="00080E43">
        <w:rPr>
          <w:lang w:val="nl-NL"/>
        </w:rPr>
        <w:t xml:space="preserve"> of jonge gezinnen aantrekken die nog geen lid zijn. </w:t>
      </w:r>
    </w:p>
    <w:p w14:paraId="016BE05D" w14:textId="77777777" w:rsidR="007757DF" w:rsidRPr="00080E43" w:rsidRDefault="007757DF" w:rsidP="007757DF">
      <w:pPr>
        <w:pStyle w:val="Lijstalinea"/>
        <w:numPr>
          <w:ilvl w:val="0"/>
          <w:numId w:val="9"/>
        </w:numPr>
        <w:rPr>
          <w:lang w:val="nl-NL"/>
        </w:rPr>
      </w:pPr>
      <w:r>
        <w:rPr>
          <w:lang w:val="nl-NL"/>
        </w:rPr>
        <w:t>De samenwerking is voor VCOK een kans om te ler</w:t>
      </w:r>
      <w:r w:rsidR="00EF046F">
        <w:rPr>
          <w:lang w:val="nl-NL"/>
        </w:rPr>
        <w:t>en over inclusief werken met doelg</w:t>
      </w:r>
      <w:r w:rsidR="00261265">
        <w:rPr>
          <w:lang w:val="nl-NL"/>
        </w:rPr>
        <w:t xml:space="preserve">roepen en </w:t>
      </w:r>
      <w:r w:rsidR="00EF046F">
        <w:rPr>
          <w:lang w:val="nl-NL"/>
        </w:rPr>
        <w:t>ontmoeting en uitwi</w:t>
      </w:r>
      <w:r w:rsidR="00261265">
        <w:rPr>
          <w:lang w:val="nl-NL"/>
        </w:rPr>
        <w:t>sseling hierover te stimuleren</w:t>
      </w:r>
    </w:p>
    <w:p w14:paraId="228AF51A" w14:textId="13B08FD4" w:rsidR="007757DF" w:rsidRDefault="007757DF" w:rsidP="007757DF">
      <w:pPr>
        <w:pStyle w:val="Lijstalinea"/>
        <w:numPr>
          <w:ilvl w:val="0"/>
          <w:numId w:val="9"/>
        </w:numPr>
        <w:rPr>
          <w:lang w:val="nl-NL"/>
        </w:rPr>
      </w:pPr>
      <w:r>
        <w:rPr>
          <w:lang w:val="nl-NL"/>
        </w:rPr>
        <w:t>Door mee te werken</w:t>
      </w:r>
      <w:r w:rsidR="00EF046F">
        <w:rPr>
          <w:lang w:val="nl-NL"/>
        </w:rPr>
        <w:t xml:space="preserve"> als vrijwillig</w:t>
      </w:r>
      <w:r w:rsidR="00261265">
        <w:rPr>
          <w:lang w:val="nl-NL"/>
        </w:rPr>
        <w:t xml:space="preserve">er krijgen mensen de kans om ervaring op te doen in </w:t>
      </w:r>
      <w:r>
        <w:rPr>
          <w:lang w:val="nl-NL"/>
        </w:rPr>
        <w:t xml:space="preserve">het werken </w:t>
      </w:r>
      <w:r w:rsidR="00EF046F">
        <w:rPr>
          <w:lang w:val="nl-NL"/>
        </w:rPr>
        <w:t>met jonge kinderen en</w:t>
      </w:r>
      <w:r>
        <w:rPr>
          <w:lang w:val="nl-NL"/>
        </w:rPr>
        <w:t xml:space="preserve"> kinderen met ee</w:t>
      </w:r>
      <w:r w:rsidR="00261265">
        <w:rPr>
          <w:lang w:val="nl-NL"/>
        </w:rPr>
        <w:t>n beperking</w:t>
      </w:r>
      <w:r w:rsidR="00717EC2">
        <w:rPr>
          <w:lang w:val="nl-NL"/>
        </w:rPr>
        <w:t xml:space="preserve"> en </w:t>
      </w:r>
      <w:r w:rsidR="00374ABE">
        <w:rPr>
          <w:lang w:val="nl-NL"/>
        </w:rPr>
        <w:t xml:space="preserve">met </w:t>
      </w:r>
      <w:r w:rsidR="00717EC2">
        <w:rPr>
          <w:lang w:val="nl-NL"/>
        </w:rPr>
        <w:t>hun gezin. E</w:t>
      </w:r>
      <w:r w:rsidR="00261265">
        <w:rPr>
          <w:lang w:val="nl-NL"/>
        </w:rPr>
        <w:t>n</w:t>
      </w:r>
      <w:r w:rsidR="00717EC2">
        <w:rPr>
          <w:lang w:val="nl-NL"/>
        </w:rPr>
        <w:t xml:space="preserve"> ze krijgen kansen om</w:t>
      </w:r>
      <w:r w:rsidR="00261265">
        <w:rPr>
          <w:lang w:val="nl-NL"/>
        </w:rPr>
        <w:t xml:space="preserve"> hierover uit te wisselen met andere vrijwilligers en professionals. </w:t>
      </w:r>
      <w:r w:rsidR="00EF046F">
        <w:rPr>
          <w:lang w:val="nl-NL"/>
        </w:rPr>
        <w:t xml:space="preserve"> </w:t>
      </w:r>
    </w:p>
    <w:p w14:paraId="47E9AB75" w14:textId="77777777" w:rsidR="00E506D1" w:rsidRDefault="00E506D1" w:rsidP="00E506D1">
      <w:pPr>
        <w:rPr>
          <w:b/>
          <w:lang w:val="nl-NL"/>
        </w:rPr>
      </w:pPr>
    </w:p>
    <w:p w14:paraId="6A6371A5" w14:textId="77777777" w:rsidR="007952ED" w:rsidRDefault="007952ED" w:rsidP="00E506D1">
      <w:pPr>
        <w:rPr>
          <w:b/>
          <w:lang w:val="nl-NL"/>
        </w:rPr>
      </w:pPr>
    </w:p>
    <w:p w14:paraId="040BA9B3" w14:textId="77777777" w:rsidR="00E506D1" w:rsidRPr="00E506D1" w:rsidRDefault="00E506D1" w:rsidP="00E506D1">
      <w:pPr>
        <w:rPr>
          <w:b/>
          <w:lang w:val="nl-NL"/>
        </w:rPr>
      </w:pPr>
      <w:r w:rsidRPr="00E506D1">
        <w:rPr>
          <w:b/>
          <w:lang w:val="nl-NL"/>
        </w:rPr>
        <w:t>Eerste ideeën</w:t>
      </w:r>
    </w:p>
    <w:p w14:paraId="4E79FAF0" w14:textId="61ED6150" w:rsidR="00C926B5" w:rsidRPr="00470175" w:rsidRDefault="00E506D1" w:rsidP="00470175">
      <w:pPr>
        <w:rPr>
          <w:lang w:val="nl-NL"/>
        </w:rPr>
      </w:pPr>
      <w:r w:rsidRPr="00470175">
        <w:rPr>
          <w:lang w:val="nl-NL"/>
        </w:rPr>
        <w:t xml:space="preserve">3 ateliers </w:t>
      </w:r>
      <w:r w:rsidR="007952ED" w:rsidRPr="00470175">
        <w:rPr>
          <w:lang w:val="nl-NL"/>
        </w:rPr>
        <w:t>in</w:t>
      </w:r>
      <w:r w:rsidR="000852CF">
        <w:rPr>
          <w:lang w:val="nl-NL"/>
        </w:rPr>
        <w:t xml:space="preserve"> het</w:t>
      </w:r>
      <w:r w:rsidR="00C926B5" w:rsidRPr="00470175">
        <w:rPr>
          <w:lang w:val="nl-NL"/>
        </w:rPr>
        <w:t xml:space="preserve"> natuurgebied aan de vaart</w:t>
      </w:r>
      <w:r w:rsidR="00470175">
        <w:rPr>
          <w:lang w:val="nl-NL"/>
        </w:rPr>
        <w:t>:</w:t>
      </w:r>
    </w:p>
    <w:p w14:paraId="389CAAE5" w14:textId="77777777" w:rsidR="00C926B5" w:rsidRDefault="00C926B5" w:rsidP="00E506D1">
      <w:pPr>
        <w:pStyle w:val="Lijstalinea"/>
        <w:numPr>
          <w:ilvl w:val="0"/>
          <w:numId w:val="9"/>
        </w:numPr>
        <w:rPr>
          <w:lang w:val="nl-NL"/>
        </w:rPr>
      </w:pPr>
      <w:r>
        <w:rPr>
          <w:lang w:val="nl-NL"/>
        </w:rPr>
        <w:t>Voor gezinnen/grootouders met (klein)kinderen van 0-12 jaar</w:t>
      </w:r>
    </w:p>
    <w:p w14:paraId="6D54E7A2" w14:textId="77777777" w:rsidR="00C926B5" w:rsidRDefault="00C926B5" w:rsidP="00E506D1">
      <w:pPr>
        <w:pStyle w:val="Lijstalinea"/>
        <w:numPr>
          <w:ilvl w:val="0"/>
          <w:numId w:val="9"/>
        </w:numPr>
        <w:rPr>
          <w:lang w:val="nl-NL"/>
        </w:rPr>
      </w:pPr>
      <w:r>
        <w:rPr>
          <w:lang w:val="nl-NL"/>
        </w:rPr>
        <w:t>Op w</w:t>
      </w:r>
      <w:r w:rsidR="00E506D1">
        <w:rPr>
          <w:lang w:val="nl-NL"/>
        </w:rPr>
        <w:t>oensdag</w:t>
      </w:r>
      <w:r w:rsidR="007952ED">
        <w:rPr>
          <w:lang w:val="nl-NL"/>
        </w:rPr>
        <w:t>na</w:t>
      </w:r>
      <w:r>
        <w:rPr>
          <w:lang w:val="nl-NL"/>
        </w:rPr>
        <w:t xml:space="preserve">middag, </w:t>
      </w:r>
      <w:r w:rsidRPr="00470175">
        <w:rPr>
          <w:lang w:val="nl-NL"/>
        </w:rPr>
        <w:t>van XX tot XX uur</w:t>
      </w:r>
    </w:p>
    <w:p w14:paraId="6D4726E3" w14:textId="77777777" w:rsidR="00C926B5" w:rsidRDefault="00C926B5" w:rsidP="00E506D1">
      <w:pPr>
        <w:pStyle w:val="Lijstalinea"/>
        <w:numPr>
          <w:ilvl w:val="0"/>
          <w:numId w:val="9"/>
        </w:numPr>
        <w:rPr>
          <w:lang w:val="nl-NL"/>
        </w:rPr>
      </w:pPr>
      <w:r>
        <w:rPr>
          <w:lang w:val="nl-NL"/>
        </w:rPr>
        <w:t>I</w:t>
      </w:r>
      <w:r w:rsidR="00E506D1">
        <w:rPr>
          <w:lang w:val="nl-NL"/>
        </w:rPr>
        <w:t xml:space="preserve">n het voorjaar </w:t>
      </w:r>
      <w:r>
        <w:rPr>
          <w:lang w:val="nl-NL"/>
        </w:rPr>
        <w:t>of meer verspreid over het jaar</w:t>
      </w:r>
    </w:p>
    <w:p w14:paraId="5DABC82D" w14:textId="77777777" w:rsidR="00C926B5" w:rsidRDefault="00C926B5" w:rsidP="00E506D1">
      <w:pPr>
        <w:pStyle w:val="Lijstalinea"/>
        <w:numPr>
          <w:ilvl w:val="0"/>
          <w:numId w:val="9"/>
        </w:numPr>
        <w:rPr>
          <w:lang w:val="nl-NL"/>
        </w:rPr>
      </w:pPr>
      <w:r>
        <w:rPr>
          <w:lang w:val="nl-NL"/>
        </w:rPr>
        <w:t>V</w:t>
      </w:r>
      <w:r w:rsidR="00E506D1">
        <w:rPr>
          <w:lang w:val="nl-NL"/>
        </w:rPr>
        <w:t>oorlopig gereserveerde data: 20 april, 18 mei, 15 juni</w:t>
      </w:r>
    </w:p>
    <w:p w14:paraId="222B4DFA" w14:textId="77777777" w:rsidR="00C926B5" w:rsidRDefault="00C926B5" w:rsidP="00E506D1">
      <w:pPr>
        <w:pStyle w:val="Lijstalinea"/>
        <w:numPr>
          <w:ilvl w:val="0"/>
          <w:numId w:val="9"/>
        </w:numPr>
        <w:rPr>
          <w:lang w:val="nl-NL"/>
        </w:rPr>
      </w:pPr>
      <w:r>
        <w:rPr>
          <w:lang w:val="nl-NL"/>
        </w:rPr>
        <w:t>Tijdens de ateliers</w:t>
      </w:r>
      <w:r w:rsidR="007952ED">
        <w:rPr>
          <w:lang w:val="nl-NL"/>
        </w:rPr>
        <w:t xml:space="preserve"> worden enkele eenvoudige natuuractiviteiten aangeboden voor gezinnen met </w:t>
      </w:r>
      <w:r>
        <w:rPr>
          <w:lang w:val="nl-NL"/>
        </w:rPr>
        <w:t xml:space="preserve">(jonge) </w:t>
      </w:r>
      <w:r w:rsidR="007952ED">
        <w:rPr>
          <w:lang w:val="nl-NL"/>
        </w:rPr>
        <w:t xml:space="preserve">kinderen. </w:t>
      </w:r>
      <w:r>
        <w:rPr>
          <w:lang w:val="nl-NL"/>
        </w:rPr>
        <w:t xml:space="preserve">De activiteiten zijn afgestemd op </w:t>
      </w:r>
      <w:r w:rsidR="007952ED">
        <w:rPr>
          <w:lang w:val="nl-NL"/>
        </w:rPr>
        <w:t xml:space="preserve">de doelgroep en aangepast aan de locatie. </w:t>
      </w:r>
    </w:p>
    <w:p w14:paraId="725B2B50" w14:textId="77777777" w:rsidR="00C926B5" w:rsidRDefault="007952ED" w:rsidP="00E506D1">
      <w:pPr>
        <w:pStyle w:val="Lijstalinea"/>
        <w:numPr>
          <w:ilvl w:val="0"/>
          <w:numId w:val="9"/>
        </w:numPr>
        <w:rPr>
          <w:lang w:val="nl-NL"/>
        </w:rPr>
      </w:pPr>
      <w:r>
        <w:rPr>
          <w:lang w:val="nl-NL"/>
        </w:rPr>
        <w:t>Onde</w:t>
      </w:r>
      <w:r w:rsidR="00C926B5">
        <w:rPr>
          <w:lang w:val="nl-NL"/>
        </w:rPr>
        <w:t>r het perron zorgt dat mensen in de ontmoetingsruimte</w:t>
      </w:r>
      <w:r>
        <w:rPr>
          <w:lang w:val="nl-NL"/>
        </w:rPr>
        <w:t xml:space="preserve"> terecht kunnen voor een drankje en deelnemers kunnen d</w:t>
      </w:r>
      <w:r w:rsidR="00C926B5">
        <w:rPr>
          <w:lang w:val="nl-NL"/>
        </w:rPr>
        <w:t xml:space="preserve">e wc/verzorgingsplek gebruiken. Ze schakelen hiervoor de nodige vrijwilligers in. </w:t>
      </w:r>
    </w:p>
    <w:p w14:paraId="2E997E72" w14:textId="2175A666" w:rsidR="00C926B5" w:rsidRDefault="007952ED" w:rsidP="00E506D1">
      <w:pPr>
        <w:pStyle w:val="Lijstalinea"/>
        <w:numPr>
          <w:ilvl w:val="0"/>
          <w:numId w:val="9"/>
        </w:numPr>
        <w:rPr>
          <w:lang w:val="nl-NL"/>
        </w:rPr>
      </w:pPr>
      <w:r>
        <w:rPr>
          <w:lang w:val="nl-NL"/>
        </w:rPr>
        <w:t xml:space="preserve">Doel van de ateliers is (groot)ouders en </w:t>
      </w:r>
      <w:r w:rsidR="00C926B5">
        <w:rPr>
          <w:lang w:val="nl-NL"/>
        </w:rPr>
        <w:t>(klein)</w:t>
      </w:r>
      <w:r>
        <w:rPr>
          <w:lang w:val="nl-NL"/>
        </w:rPr>
        <w:t xml:space="preserve">kinderen </w:t>
      </w:r>
      <w:r w:rsidR="00C926B5">
        <w:rPr>
          <w:lang w:val="nl-NL"/>
        </w:rPr>
        <w:t xml:space="preserve">samen laten genieten </w:t>
      </w:r>
      <w:r>
        <w:rPr>
          <w:lang w:val="nl-NL"/>
        </w:rPr>
        <w:t>van activiteiten in en met de natuur. Het samen doen, beleven, in</w:t>
      </w:r>
      <w:r w:rsidR="00C926B5">
        <w:rPr>
          <w:lang w:val="nl-NL"/>
        </w:rPr>
        <w:t>spireren is daarbij belangrijk.</w:t>
      </w:r>
    </w:p>
    <w:p w14:paraId="5194A1EC" w14:textId="77777777" w:rsidR="00E506D1" w:rsidRDefault="00C926B5" w:rsidP="00E506D1">
      <w:pPr>
        <w:pStyle w:val="Lijstalinea"/>
        <w:numPr>
          <w:ilvl w:val="0"/>
          <w:numId w:val="9"/>
        </w:numPr>
        <w:rPr>
          <w:lang w:val="nl-NL"/>
        </w:rPr>
      </w:pPr>
      <w:r>
        <w:rPr>
          <w:lang w:val="nl-NL"/>
        </w:rPr>
        <w:t xml:space="preserve">De activiteiten zijn dus </w:t>
      </w:r>
      <w:r w:rsidR="007952ED">
        <w:rPr>
          <w:lang w:val="nl-NL"/>
        </w:rPr>
        <w:t>geen kinderopvang of aanbod voor groepen k</w:t>
      </w:r>
      <w:r>
        <w:rPr>
          <w:lang w:val="nl-NL"/>
        </w:rPr>
        <w:t xml:space="preserve">inderen met enkele begeleiders. Het gaat echt om de verbinding tussen (groot)ouders, (klein)kinderen en gezinnen onderling. </w:t>
      </w:r>
    </w:p>
    <w:p w14:paraId="4E14B1A7" w14:textId="43142373" w:rsidR="00E506D1" w:rsidRPr="00470175" w:rsidRDefault="00C926B5" w:rsidP="00470175">
      <w:pPr>
        <w:ind w:left="360"/>
        <w:rPr>
          <w:lang w:val="nl-NL"/>
        </w:rPr>
      </w:pPr>
      <w:r w:rsidRPr="00470175">
        <w:rPr>
          <w:lang w:val="nl-NL"/>
        </w:rPr>
        <w:t>R</w:t>
      </w:r>
      <w:r w:rsidR="00E506D1" w:rsidRPr="00470175">
        <w:rPr>
          <w:lang w:val="nl-NL"/>
        </w:rPr>
        <w:t>ugzakjes met activit</w:t>
      </w:r>
      <w:r w:rsidRPr="00470175">
        <w:rPr>
          <w:lang w:val="nl-NL"/>
        </w:rPr>
        <w:t xml:space="preserve">eiten voor individuele gezinnen, </w:t>
      </w:r>
      <w:r w:rsidR="00E506D1" w:rsidRPr="00470175">
        <w:rPr>
          <w:lang w:val="nl-NL"/>
        </w:rPr>
        <w:t>die kunnen uitgeleend worden bij Onder het per</w:t>
      </w:r>
      <w:r w:rsidRPr="00470175">
        <w:rPr>
          <w:lang w:val="nl-NL"/>
        </w:rPr>
        <w:t>ron, vb. in vakantieperiodes. I</w:t>
      </w:r>
      <w:r w:rsidR="00E506D1" w:rsidRPr="00470175">
        <w:rPr>
          <w:lang w:val="nl-NL"/>
        </w:rPr>
        <w:t xml:space="preserve">nfo bij Bie die het idee zag bij een ander </w:t>
      </w:r>
      <w:r w:rsidRPr="00470175">
        <w:rPr>
          <w:lang w:val="nl-NL"/>
        </w:rPr>
        <w:t>natuurgebied.</w:t>
      </w:r>
    </w:p>
    <w:p w14:paraId="0AF0221F" w14:textId="77777777" w:rsidR="00AA62D3" w:rsidRDefault="00AA62D3" w:rsidP="00AA62D3">
      <w:pPr>
        <w:rPr>
          <w:lang w:val="nl-NL"/>
        </w:rPr>
      </w:pPr>
    </w:p>
    <w:p w14:paraId="3959B98F" w14:textId="77777777" w:rsidR="00170AF8" w:rsidRDefault="00261E98" w:rsidP="00170AF8">
      <w:pPr>
        <w:rPr>
          <w:b/>
          <w:lang w:val="nl-NL"/>
        </w:rPr>
      </w:pPr>
      <w:r>
        <w:rPr>
          <w:b/>
          <w:lang w:val="nl-NL"/>
        </w:rPr>
        <w:t>Verkenning van de natuurgebieden</w:t>
      </w:r>
    </w:p>
    <w:p w14:paraId="42306290" w14:textId="77777777" w:rsidR="00BD16A1" w:rsidRDefault="00170AF8" w:rsidP="00170AF8">
      <w:pPr>
        <w:pStyle w:val="Lijstalinea"/>
        <w:numPr>
          <w:ilvl w:val="0"/>
          <w:numId w:val="9"/>
        </w:numPr>
        <w:rPr>
          <w:lang w:val="nl-NL"/>
        </w:rPr>
      </w:pPr>
      <w:r w:rsidRPr="00BD16A1">
        <w:rPr>
          <w:b/>
          <w:lang w:val="nl-NL"/>
        </w:rPr>
        <w:t>Het bosje rechts (kant van het Perron)</w:t>
      </w:r>
      <w:r>
        <w:rPr>
          <w:lang w:val="nl-NL"/>
        </w:rPr>
        <w:t xml:space="preserve"> </w:t>
      </w:r>
    </w:p>
    <w:p w14:paraId="55421051" w14:textId="77777777" w:rsidR="00BD16A1" w:rsidRDefault="00C926B5" w:rsidP="00BD16A1">
      <w:pPr>
        <w:pStyle w:val="Lijstalinea"/>
        <w:numPr>
          <w:ilvl w:val="1"/>
          <w:numId w:val="9"/>
        </w:numPr>
        <w:rPr>
          <w:lang w:val="nl-NL"/>
        </w:rPr>
      </w:pPr>
      <w:r>
        <w:rPr>
          <w:lang w:val="nl-NL"/>
        </w:rPr>
        <w:t>I</w:t>
      </w:r>
      <w:r w:rsidR="00170AF8">
        <w:rPr>
          <w:lang w:val="nl-NL"/>
        </w:rPr>
        <w:t xml:space="preserve">s een echte ruigte, ideaal voor avontuurlijk spel, kampen bouwen, wandeling met opdrachten, </w:t>
      </w:r>
      <w:r>
        <w:rPr>
          <w:lang w:val="nl-NL"/>
        </w:rPr>
        <w:t>vinden van los materiaal,</w:t>
      </w:r>
      <w:r w:rsidR="00170AF8">
        <w:rPr>
          <w:lang w:val="nl-NL"/>
        </w:rPr>
        <w:t xml:space="preserve">… </w:t>
      </w:r>
    </w:p>
    <w:p w14:paraId="6278E3BE" w14:textId="77777777" w:rsidR="00BD16A1" w:rsidRDefault="00170AF8" w:rsidP="00BD16A1">
      <w:pPr>
        <w:pStyle w:val="Lijstalinea"/>
        <w:numPr>
          <w:ilvl w:val="1"/>
          <w:numId w:val="9"/>
        </w:numPr>
        <w:rPr>
          <w:lang w:val="nl-NL"/>
        </w:rPr>
      </w:pPr>
      <w:r>
        <w:rPr>
          <w:lang w:val="nl-NL"/>
        </w:rPr>
        <w:t xml:space="preserve">De paden in het bos zijn niet toegankelijk voor rolstoelen of buggy’s. De weg naast de vaart en de berm naast het bos zijn dat wel en daar kunnen kleine </w:t>
      </w:r>
      <w:r w:rsidR="00C926B5">
        <w:rPr>
          <w:lang w:val="nl-NL"/>
        </w:rPr>
        <w:t>activiteiten opgebouwd worden. We moeten wel rekening houden me</w:t>
      </w:r>
      <w:r>
        <w:rPr>
          <w:lang w:val="nl-NL"/>
        </w:rPr>
        <w:t xml:space="preserve">t </w:t>
      </w:r>
      <w:r w:rsidR="00C926B5">
        <w:rPr>
          <w:lang w:val="nl-NL"/>
        </w:rPr>
        <w:t xml:space="preserve">de vrije doorgang voor fietsers. </w:t>
      </w:r>
    </w:p>
    <w:p w14:paraId="52C5D494" w14:textId="77777777" w:rsidR="00170AF8" w:rsidRDefault="00170AF8" w:rsidP="00BD16A1">
      <w:pPr>
        <w:pStyle w:val="Lijstalinea"/>
        <w:numPr>
          <w:ilvl w:val="1"/>
          <w:numId w:val="9"/>
        </w:numPr>
        <w:rPr>
          <w:lang w:val="nl-NL"/>
        </w:rPr>
      </w:pPr>
      <w:r>
        <w:rPr>
          <w:lang w:val="nl-NL"/>
        </w:rPr>
        <w:t>Dicht bij On</w:t>
      </w:r>
      <w:r w:rsidR="00BD16A1">
        <w:rPr>
          <w:lang w:val="nl-NL"/>
        </w:rPr>
        <w:t xml:space="preserve">der het perron, dus wc en drank vlakbij, niet ver stappen voor kleintjes. </w:t>
      </w:r>
    </w:p>
    <w:p w14:paraId="0A790278" w14:textId="77777777" w:rsidR="00BD16A1" w:rsidRDefault="00BD16A1" w:rsidP="00BD16A1">
      <w:pPr>
        <w:pStyle w:val="Lijstalinea"/>
        <w:numPr>
          <w:ilvl w:val="1"/>
          <w:numId w:val="9"/>
        </w:numPr>
        <w:rPr>
          <w:lang w:val="nl-NL"/>
        </w:rPr>
      </w:pPr>
      <w:r>
        <w:rPr>
          <w:lang w:val="nl-NL"/>
        </w:rPr>
        <w:t xml:space="preserve">Water, moeras en plassen aanwezig voor modderspel. </w:t>
      </w:r>
    </w:p>
    <w:p w14:paraId="5F605AC2" w14:textId="77777777" w:rsidR="00BD16A1" w:rsidRDefault="00BD16A1" w:rsidP="00BD16A1">
      <w:pPr>
        <w:pStyle w:val="Lijstalinea"/>
        <w:ind w:left="1440"/>
        <w:rPr>
          <w:lang w:val="nl-NL"/>
        </w:rPr>
      </w:pPr>
    </w:p>
    <w:p w14:paraId="0E86A1EA" w14:textId="77777777" w:rsidR="00BD16A1" w:rsidRPr="00BD16A1" w:rsidRDefault="00170AF8" w:rsidP="00BD16A1">
      <w:pPr>
        <w:pStyle w:val="Lijstalinea"/>
        <w:numPr>
          <w:ilvl w:val="0"/>
          <w:numId w:val="9"/>
        </w:numPr>
        <w:rPr>
          <w:lang w:val="nl-NL"/>
        </w:rPr>
      </w:pPr>
      <w:r w:rsidRPr="00BD16A1">
        <w:rPr>
          <w:b/>
          <w:lang w:val="nl-NL"/>
        </w:rPr>
        <w:t>Het veld met boom in ’t midden (links onder de brug)</w:t>
      </w:r>
    </w:p>
    <w:p w14:paraId="5DFE54E3" w14:textId="77777777" w:rsidR="00BD16A1" w:rsidRDefault="00C926B5" w:rsidP="00BD16A1">
      <w:pPr>
        <w:pStyle w:val="Lijstalinea"/>
        <w:numPr>
          <w:ilvl w:val="1"/>
          <w:numId w:val="9"/>
        </w:numPr>
        <w:rPr>
          <w:lang w:val="nl-NL"/>
        </w:rPr>
      </w:pPr>
      <w:r>
        <w:rPr>
          <w:lang w:val="nl-NL"/>
        </w:rPr>
        <w:t>I</w:t>
      </w:r>
      <w:r w:rsidR="00170AF8">
        <w:rPr>
          <w:lang w:val="nl-NL"/>
        </w:rPr>
        <w:t>s ideaal voor activitei</w:t>
      </w:r>
      <w:r>
        <w:rPr>
          <w:lang w:val="nl-NL"/>
        </w:rPr>
        <w:t xml:space="preserve">ten die wat open ruimte vragen: </w:t>
      </w:r>
      <w:proofErr w:type="spellStart"/>
      <w:r w:rsidR="00170AF8">
        <w:rPr>
          <w:lang w:val="nl-NL"/>
        </w:rPr>
        <w:t>snoezelplekken</w:t>
      </w:r>
      <w:proofErr w:type="spellEnd"/>
      <w:r w:rsidR="00170AF8">
        <w:rPr>
          <w:lang w:val="nl-NL"/>
        </w:rPr>
        <w:t xml:space="preserve">, gezelligheid onder de boom, speelkeuken voor kleintjes, </w:t>
      </w:r>
      <w:r>
        <w:rPr>
          <w:lang w:val="nl-NL"/>
        </w:rPr>
        <w:t>actieve spelletjes,</w:t>
      </w:r>
      <w:r w:rsidR="00170AF8">
        <w:rPr>
          <w:lang w:val="nl-NL"/>
        </w:rPr>
        <w:t>…</w:t>
      </w:r>
      <w:r w:rsidR="00BD16A1">
        <w:rPr>
          <w:lang w:val="nl-NL"/>
        </w:rPr>
        <w:t xml:space="preserve"> </w:t>
      </w:r>
    </w:p>
    <w:p w14:paraId="010B823A" w14:textId="77777777" w:rsidR="00BD16A1" w:rsidRDefault="00BD16A1" w:rsidP="00BD16A1">
      <w:pPr>
        <w:pStyle w:val="Lijstalinea"/>
        <w:numPr>
          <w:ilvl w:val="1"/>
          <w:numId w:val="9"/>
        </w:numPr>
        <w:rPr>
          <w:lang w:val="nl-NL"/>
        </w:rPr>
      </w:pPr>
      <w:r>
        <w:rPr>
          <w:lang w:val="nl-NL"/>
        </w:rPr>
        <w:t>T</w:t>
      </w:r>
      <w:r w:rsidR="00170AF8">
        <w:rPr>
          <w:lang w:val="nl-NL"/>
        </w:rPr>
        <w:t xml:space="preserve">e bereiken met buggy’s en rolwagens als we een plank over het ondiepe grachtje leggen. </w:t>
      </w:r>
    </w:p>
    <w:p w14:paraId="318FA4EB" w14:textId="77777777" w:rsidR="00BD16A1" w:rsidRDefault="00261E98" w:rsidP="00BD16A1">
      <w:pPr>
        <w:pStyle w:val="Lijstalinea"/>
        <w:numPr>
          <w:ilvl w:val="1"/>
          <w:numId w:val="9"/>
        </w:numPr>
        <w:rPr>
          <w:lang w:val="nl-NL"/>
        </w:rPr>
      </w:pPr>
      <w:r>
        <w:rPr>
          <w:lang w:val="nl-NL"/>
        </w:rPr>
        <w:t xml:space="preserve">Hier kunnen </w:t>
      </w:r>
      <w:r w:rsidR="00BD16A1">
        <w:rPr>
          <w:lang w:val="nl-NL"/>
        </w:rPr>
        <w:t xml:space="preserve">eventueel plooitafels geplaatst </w:t>
      </w:r>
      <w:r w:rsidR="00C926B5">
        <w:rPr>
          <w:lang w:val="nl-NL"/>
        </w:rPr>
        <w:t xml:space="preserve">worden </w:t>
      </w:r>
      <w:r w:rsidR="00BD16A1">
        <w:rPr>
          <w:lang w:val="nl-NL"/>
        </w:rPr>
        <w:t xml:space="preserve">voor knutselactiviteiten. </w:t>
      </w:r>
      <w:r>
        <w:rPr>
          <w:lang w:val="nl-NL"/>
        </w:rPr>
        <w:t>Te bereiken met auto om materiaal af te zetten.</w:t>
      </w:r>
    </w:p>
    <w:p w14:paraId="6EB6878A" w14:textId="77777777" w:rsidR="00BD16A1" w:rsidRDefault="00BD16A1" w:rsidP="00BD16A1">
      <w:pPr>
        <w:pStyle w:val="Lijstalinea"/>
        <w:numPr>
          <w:ilvl w:val="1"/>
          <w:numId w:val="9"/>
        </w:numPr>
        <w:rPr>
          <w:lang w:val="nl-NL"/>
        </w:rPr>
      </w:pPr>
      <w:r>
        <w:rPr>
          <w:lang w:val="nl-NL"/>
        </w:rPr>
        <w:t xml:space="preserve">Dicht bij Onder het perron, dus wc en drank vlakbij, niet ver stappen voor kleintjes. </w:t>
      </w:r>
    </w:p>
    <w:p w14:paraId="6B7A9900" w14:textId="77777777" w:rsidR="00BD16A1" w:rsidRDefault="00BD16A1" w:rsidP="00BD16A1">
      <w:pPr>
        <w:pStyle w:val="Lijstalinea"/>
        <w:numPr>
          <w:ilvl w:val="1"/>
          <w:numId w:val="9"/>
        </w:numPr>
        <w:rPr>
          <w:lang w:val="nl-NL"/>
        </w:rPr>
      </w:pPr>
      <w:r>
        <w:rPr>
          <w:lang w:val="nl-NL"/>
        </w:rPr>
        <w:t>Grenst aan de Kale met diepe afgrond, dus extra voorzichtigheid is nodig voor kleintjes.</w:t>
      </w:r>
    </w:p>
    <w:p w14:paraId="594C91C1" w14:textId="77777777" w:rsidR="00261E98" w:rsidRDefault="00261E98" w:rsidP="00261E98">
      <w:pPr>
        <w:pStyle w:val="Lijstalinea"/>
        <w:ind w:left="1440"/>
        <w:rPr>
          <w:lang w:val="nl-NL"/>
        </w:rPr>
      </w:pPr>
    </w:p>
    <w:p w14:paraId="69808396" w14:textId="7F7A9430" w:rsidR="00BD16A1" w:rsidRPr="00BD16A1" w:rsidRDefault="00BD16A1" w:rsidP="00BD16A1">
      <w:pPr>
        <w:pStyle w:val="Lijstalinea"/>
        <w:numPr>
          <w:ilvl w:val="0"/>
          <w:numId w:val="9"/>
        </w:numPr>
        <w:rPr>
          <w:b/>
          <w:lang w:val="nl-NL"/>
        </w:rPr>
      </w:pPr>
      <w:r w:rsidRPr="00BD16A1">
        <w:rPr>
          <w:b/>
          <w:lang w:val="nl-NL"/>
        </w:rPr>
        <w:t xml:space="preserve">Het natuurgebied rond de Kale (links onder de brug, verder </w:t>
      </w:r>
      <w:r w:rsidR="007952ED">
        <w:rPr>
          <w:b/>
          <w:lang w:val="nl-NL"/>
        </w:rPr>
        <w:t>langs</w:t>
      </w:r>
      <w:r w:rsidRPr="00BD16A1">
        <w:rPr>
          <w:b/>
          <w:lang w:val="nl-NL"/>
        </w:rPr>
        <w:t xml:space="preserve"> de </w:t>
      </w:r>
      <w:r w:rsidR="00FF5761">
        <w:rPr>
          <w:b/>
          <w:lang w:val="nl-NL"/>
        </w:rPr>
        <w:t>V</w:t>
      </w:r>
      <w:r w:rsidRPr="00BD16A1">
        <w:rPr>
          <w:b/>
          <w:lang w:val="nl-NL"/>
        </w:rPr>
        <w:t>aartweg, tot aan containerpark)</w:t>
      </w:r>
    </w:p>
    <w:p w14:paraId="0244EF9B" w14:textId="77777777" w:rsidR="00170AF8" w:rsidRDefault="00C926B5" w:rsidP="00BD16A1">
      <w:pPr>
        <w:pStyle w:val="Lijstalinea"/>
        <w:numPr>
          <w:ilvl w:val="1"/>
          <w:numId w:val="9"/>
        </w:numPr>
        <w:rPr>
          <w:lang w:val="nl-NL"/>
        </w:rPr>
      </w:pPr>
      <w:r>
        <w:rPr>
          <w:lang w:val="nl-NL"/>
        </w:rPr>
        <w:t>M</w:t>
      </w:r>
      <w:r w:rsidR="00BD16A1">
        <w:rPr>
          <w:lang w:val="nl-NL"/>
        </w:rPr>
        <w:t>ooi voor wandeling met opdrachten langs de Kale</w:t>
      </w:r>
      <w:r w:rsidR="007952ED">
        <w:rPr>
          <w:lang w:val="nl-NL"/>
        </w:rPr>
        <w:t xml:space="preserve">, plekken voor avontuurlijk </w:t>
      </w:r>
      <w:r>
        <w:rPr>
          <w:lang w:val="nl-NL"/>
        </w:rPr>
        <w:t>spel, vinden van los materiaal,</w:t>
      </w:r>
      <w:r w:rsidR="007952ED">
        <w:rPr>
          <w:lang w:val="nl-NL"/>
        </w:rPr>
        <w:t>…</w:t>
      </w:r>
    </w:p>
    <w:p w14:paraId="29A8C62E" w14:textId="77777777" w:rsidR="00BD16A1" w:rsidRDefault="00BD16A1" w:rsidP="00BD16A1">
      <w:pPr>
        <w:pStyle w:val="Lijstalinea"/>
        <w:numPr>
          <w:ilvl w:val="1"/>
          <w:numId w:val="9"/>
        </w:numPr>
        <w:rPr>
          <w:lang w:val="nl-NL"/>
        </w:rPr>
      </w:pPr>
      <w:r>
        <w:rPr>
          <w:lang w:val="nl-NL"/>
        </w:rPr>
        <w:t xml:space="preserve">Ver van Onder het </w:t>
      </w:r>
      <w:r w:rsidR="00C926B5">
        <w:rPr>
          <w:lang w:val="nl-NL"/>
        </w:rPr>
        <w:t>perron, lang stappen</w:t>
      </w:r>
      <w:r>
        <w:rPr>
          <w:lang w:val="nl-NL"/>
        </w:rPr>
        <w:t xml:space="preserve">. </w:t>
      </w:r>
      <w:r w:rsidR="007952ED">
        <w:rPr>
          <w:lang w:val="nl-NL"/>
        </w:rPr>
        <w:t xml:space="preserve">Probleem voor </w:t>
      </w:r>
      <w:r w:rsidR="00C926B5">
        <w:rPr>
          <w:lang w:val="nl-NL"/>
        </w:rPr>
        <w:t>het gebruik van faciliteiten (</w:t>
      </w:r>
      <w:r w:rsidR="007952ED">
        <w:rPr>
          <w:lang w:val="nl-NL"/>
        </w:rPr>
        <w:t>WC/verzorgingsplek</w:t>
      </w:r>
      <w:r w:rsidR="00C926B5">
        <w:rPr>
          <w:lang w:val="nl-NL"/>
        </w:rPr>
        <w:t>)</w:t>
      </w:r>
      <w:r w:rsidR="007952ED">
        <w:rPr>
          <w:lang w:val="nl-NL"/>
        </w:rPr>
        <w:t xml:space="preserve"> en aanbieden van drank.</w:t>
      </w:r>
    </w:p>
    <w:p w14:paraId="4AC7A762" w14:textId="77777777" w:rsidR="00261E98" w:rsidRDefault="00BD16A1" w:rsidP="00BD16A1">
      <w:pPr>
        <w:pStyle w:val="Lijstalinea"/>
        <w:numPr>
          <w:ilvl w:val="1"/>
          <w:numId w:val="9"/>
        </w:numPr>
        <w:rPr>
          <w:lang w:val="nl-NL"/>
        </w:rPr>
      </w:pPr>
      <w:r>
        <w:rPr>
          <w:lang w:val="nl-NL"/>
        </w:rPr>
        <w:t xml:space="preserve">Mooi speelgrasveld met toegang tot water en </w:t>
      </w:r>
      <w:r w:rsidR="00261E98">
        <w:rPr>
          <w:lang w:val="nl-NL"/>
        </w:rPr>
        <w:t>speelbos ter hoogte van Landegem</w:t>
      </w:r>
      <w:r>
        <w:rPr>
          <w:lang w:val="nl-NL"/>
        </w:rPr>
        <w:t xml:space="preserve">dorp. Ideaal voor </w:t>
      </w:r>
      <w:proofErr w:type="spellStart"/>
      <w:r>
        <w:rPr>
          <w:lang w:val="nl-NL"/>
        </w:rPr>
        <w:t>snoezelp</w:t>
      </w:r>
      <w:r w:rsidR="00C926B5">
        <w:rPr>
          <w:lang w:val="nl-NL"/>
        </w:rPr>
        <w:t>lekken</w:t>
      </w:r>
      <w:proofErr w:type="spellEnd"/>
      <w:r w:rsidR="00C926B5">
        <w:rPr>
          <w:lang w:val="nl-NL"/>
        </w:rPr>
        <w:t>, actief spel, knutselen,</w:t>
      </w:r>
      <w:r>
        <w:rPr>
          <w:lang w:val="nl-NL"/>
        </w:rPr>
        <w:t>…</w:t>
      </w:r>
    </w:p>
    <w:p w14:paraId="686D2ED2" w14:textId="22EAAB50" w:rsidR="00BD16A1" w:rsidRDefault="00BD16A1" w:rsidP="00BD16A1">
      <w:pPr>
        <w:pStyle w:val="Lijstalinea"/>
        <w:numPr>
          <w:ilvl w:val="1"/>
          <w:numId w:val="9"/>
        </w:numPr>
        <w:rPr>
          <w:lang w:val="nl-NL"/>
        </w:rPr>
      </w:pPr>
      <w:r>
        <w:rPr>
          <w:lang w:val="nl-NL"/>
        </w:rPr>
        <w:t xml:space="preserve">Via </w:t>
      </w:r>
      <w:r w:rsidR="00AF6D56">
        <w:rPr>
          <w:lang w:val="nl-NL"/>
        </w:rPr>
        <w:t xml:space="preserve">Stationsstraat aan het perron en </w:t>
      </w:r>
      <w:proofErr w:type="spellStart"/>
      <w:r>
        <w:rPr>
          <w:lang w:val="nl-NL"/>
        </w:rPr>
        <w:t>Landegemdorp</w:t>
      </w:r>
      <w:proofErr w:type="spellEnd"/>
      <w:r>
        <w:rPr>
          <w:lang w:val="nl-NL"/>
        </w:rPr>
        <w:t xml:space="preserve"> makkelijk bereikbaar, toegankelijk voor buggy’s en rolstoelen</w:t>
      </w:r>
      <w:r w:rsidR="00C926B5">
        <w:rPr>
          <w:lang w:val="nl-NL"/>
        </w:rPr>
        <w:t xml:space="preserve">. </w:t>
      </w:r>
    </w:p>
    <w:p w14:paraId="3FAA0E6C" w14:textId="77777777" w:rsidR="00BD16A1" w:rsidRDefault="00BD16A1" w:rsidP="00261E98">
      <w:pPr>
        <w:pStyle w:val="Lijstalinea"/>
        <w:ind w:left="1440"/>
        <w:rPr>
          <w:lang w:val="nl-NL"/>
        </w:rPr>
      </w:pPr>
    </w:p>
    <w:p w14:paraId="79F820CB" w14:textId="77777777" w:rsidR="00261E98" w:rsidRDefault="00846AE6" w:rsidP="00261E98">
      <w:pPr>
        <w:rPr>
          <w:b/>
          <w:lang w:val="nl-NL"/>
        </w:rPr>
      </w:pPr>
      <w:r>
        <w:rPr>
          <w:b/>
          <w:lang w:val="nl-NL"/>
        </w:rPr>
        <w:t>Bedenkingen, v</w:t>
      </w:r>
      <w:r w:rsidR="00261E98">
        <w:rPr>
          <w:b/>
          <w:lang w:val="nl-NL"/>
        </w:rPr>
        <w:t>ragen en knopen</w:t>
      </w:r>
    </w:p>
    <w:p w14:paraId="3F0F0A9A" w14:textId="77777777" w:rsidR="00261E98" w:rsidRPr="00846AE6" w:rsidRDefault="00846AE6" w:rsidP="00261E98">
      <w:pPr>
        <w:rPr>
          <w:lang w:val="nl-NL"/>
        </w:rPr>
      </w:pPr>
      <w:r w:rsidRPr="00846AE6">
        <w:rPr>
          <w:lang w:val="nl-NL"/>
        </w:rPr>
        <w:t xml:space="preserve">Voor we </w:t>
      </w:r>
      <w:r>
        <w:rPr>
          <w:lang w:val="nl-NL"/>
        </w:rPr>
        <w:t>een concrete projectfiche kunnen uitwerken</w:t>
      </w:r>
      <w:r w:rsidR="00C926B5">
        <w:rPr>
          <w:lang w:val="nl-NL"/>
        </w:rPr>
        <w:t>,</w:t>
      </w:r>
      <w:r>
        <w:rPr>
          <w:lang w:val="nl-NL"/>
        </w:rPr>
        <w:t xml:space="preserve"> moeten </w:t>
      </w:r>
      <w:r w:rsidR="00C926B5">
        <w:rPr>
          <w:lang w:val="nl-NL"/>
        </w:rPr>
        <w:t>er nog wat vragen beantwoord worden en enkele knopen doorgehakt. Het is belangrijk dat alle partners samen een richting kiezen, zodat er voor ieder van ons een win in zit: werking verbreden, beleidsdoelen behalen, nieuw publiek en doelgroepen bereiken,…</w:t>
      </w:r>
    </w:p>
    <w:p w14:paraId="3F167D5A" w14:textId="3E87D3F9" w:rsidR="00261E98" w:rsidRDefault="00261E98" w:rsidP="00261E98">
      <w:pPr>
        <w:pStyle w:val="Lijstalinea"/>
        <w:numPr>
          <w:ilvl w:val="0"/>
          <w:numId w:val="9"/>
        </w:numPr>
        <w:rPr>
          <w:lang w:val="nl-NL"/>
        </w:rPr>
      </w:pPr>
      <w:r w:rsidRPr="00170AF8">
        <w:rPr>
          <w:lang w:val="nl-NL"/>
        </w:rPr>
        <w:t>Welke doe</w:t>
      </w:r>
      <w:r>
        <w:rPr>
          <w:lang w:val="nl-NL"/>
        </w:rPr>
        <w:t>lgroep</w:t>
      </w:r>
      <w:r w:rsidR="000852CF">
        <w:rPr>
          <w:lang w:val="nl-NL"/>
        </w:rPr>
        <w:t>en</w:t>
      </w:r>
      <w:r>
        <w:rPr>
          <w:lang w:val="nl-NL"/>
        </w:rPr>
        <w:t xml:space="preserve"> willen we</w:t>
      </w:r>
      <w:r w:rsidR="00374ABE">
        <w:rPr>
          <w:lang w:val="nl-NL"/>
        </w:rPr>
        <w:t xml:space="preserve"> aanspreken: </w:t>
      </w:r>
      <w:r>
        <w:rPr>
          <w:lang w:val="nl-NL"/>
        </w:rPr>
        <w:t xml:space="preserve"> </w:t>
      </w:r>
      <w:r w:rsidR="00374ABE">
        <w:rPr>
          <w:lang w:val="nl-NL"/>
        </w:rPr>
        <w:t>een mix van g</w:t>
      </w:r>
      <w:r w:rsidR="00FF5761">
        <w:rPr>
          <w:lang w:val="nl-NL"/>
        </w:rPr>
        <w:t>ezinnen uit de buurt, gezinnen met een kind met een beperking, gezinnen die in armoede leven</w:t>
      </w:r>
      <w:r w:rsidR="00374ABE">
        <w:rPr>
          <w:lang w:val="nl-NL"/>
        </w:rPr>
        <w:t>, gezinnen met</w:t>
      </w:r>
      <w:r w:rsidR="00FF5761">
        <w:rPr>
          <w:lang w:val="nl-NL"/>
        </w:rPr>
        <w:t xml:space="preserve"> peuters, kleuters</w:t>
      </w:r>
      <w:r w:rsidR="00374ABE">
        <w:rPr>
          <w:lang w:val="nl-NL"/>
        </w:rPr>
        <w:t xml:space="preserve"> en/of</w:t>
      </w:r>
      <w:r w:rsidR="00FF5761">
        <w:rPr>
          <w:lang w:val="nl-NL"/>
        </w:rPr>
        <w:t xml:space="preserve"> lagere schoolkinderen ….</w:t>
      </w:r>
      <w:r>
        <w:rPr>
          <w:lang w:val="nl-NL"/>
        </w:rPr>
        <w:t>? M</w:t>
      </w:r>
      <w:r w:rsidRPr="00170AF8">
        <w:rPr>
          <w:lang w:val="nl-NL"/>
        </w:rPr>
        <w:t xml:space="preserve">oeten die allemaal tegelijk op 1 dag een aanbod krijgen? </w:t>
      </w:r>
      <w:r>
        <w:rPr>
          <w:lang w:val="nl-NL"/>
        </w:rPr>
        <w:t xml:space="preserve">Kunnen we ook werken met gerichtere ateliers vb. een atelier voor alle gezinnen met kinderen van 0-6j, </w:t>
      </w:r>
      <w:r w:rsidR="00C926B5">
        <w:rPr>
          <w:lang w:val="nl-NL"/>
        </w:rPr>
        <w:t>een atelier</w:t>
      </w:r>
      <w:r>
        <w:rPr>
          <w:lang w:val="nl-NL"/>
        </w:rPr>
        <w:t xml:space="preserve"> voor gezinnen met oudere kinderen maar met bijzondere aandacht v</w:t>
      </w:r>
      <w:r w:rsidR="00C926B5">
        <w:rPr>
          <w:lang w:val="nl-NL"/>
        </w:rPr>
        <w:t>oor kinderen met een beperking,</w:t>
      </w:r>
      <w:r>
        <w:rPr>
          <w:lang w:val="nl-NL"/>
        </w:rPr>
        <w:t>…</w:t>
      </w:r>
    </w:p>
    <w:p w14:paraId="5CD3C381" w14:textId="491DD309" w:rsidR="00261E98" w:rsidRDefault="00EE1466" w:rsidP="00261E98">
      <w:pPr>
        <w:pStyle w:val="Lijstalinea"/>
        <w:numPr>
          <w:ilvl w:val="0"/>
          <w:numId w:val="9"/>
        </w:numPr>
        <w:rPr>
          <w:lang w:val="nl-NL"/>
        </w:rPr>
      </w:pPr>
      <w:r>
        <w:rPr>
          <w:lang w:val="nl-NL"/>
        </w:rPr>
        <w:t>Het natuurgebied heeft</w:t>
      </w:r>
      <w:r w:rsidR="00261E98">
        <w:rPr>
          <w:lang w:val="nl-NL"/>
        </w:rPr>
        <w:t xml:space="preserve"> wat gevaren in zich, vooral de steile hellingen naar </w:t>
      </w:r>
      <w:r w:rsidR="00C926B5">
        <w:rPr>
          <w:lang w:val="nl-NL"/>
        </w:rPr>
        <w:t xml:space="preserve">het </w:t>
      </w:r>
      <w:r w:rsidR="00261E98">
        <w:rPr>
          <w:lang w:val="nl-NL"/>
        </w:rPr>
        <w:t xml:space="preserve">water, zowel de vaart als de Kale. Dus extra maatregelingen om ongelukken te voorkomen zijn nodig. </w:t>
      </w:r>
    </w:p>
    <w:p w14:paraId="43001596" w14:textId="77777777" w:rsidR="00261E98" w:rsidRDefault="00261E98" w:rsidP="00261E98">
      <w:pPr>
        <w:pStyle w:val="Lijstalinea"/>
        <w:numPr>
          <w:ilvl w:val="0"/>
          <w:numId w:val="9"/>
        </w:numPr>
        <w:rPr>
          <w:lang w:val="nl-NL"/>
        </w:rPr>
      </w:pPr>
      <w:r>
        <w:rPr>
          <w:lang w:val="nl-NL"/>
        </w:rPr>
        <w:t>Hoe zit het met verzekeringen? Wie is wanneer verantwoordelijk en welke verzekering wordt aangesproken in geval van een ongeluk?</w:t>
      </w:r>
    </w:p>
    <w:p w14:paraId="754900A4" w14:textId="77777777" w:rsidR="00846AE6" w:rsidRPr="00E46C5C" w:rsidRDefault="00261E98" w:rsidP="00E46C5C">
      <w:pPr>
        <w:pStyle w:val="Lijstalinea"/>
        <w:numPr>
          <w:ilvl w:val="0"/>
          <w:numId w:val="9"/>
        </w:numPr>
        <w:rPr>
          <w:lang w:val="nl-NL"/>
        </w:rPr>
      </w:pPr>
      <w:r>
        <w:rPr>
          <w:lang w:val="nl-NL"/>
        </w:rPr>
        <w:t>Werken we met inschrijving</w:t>
      </w:r>
      <w:r w:rsidR="00846AE6">
        <w:rPr>
          <w:lang w:val="nl-NL"/>
        </w:rPr>
        <w:t xml:space="preserve"> of verhoogt dat de drempel? Indien niet, hoe zorgen we dan dat er genoeg a</w:t>
      </w:r>
      <w:r w:rsidR="00C926B5">
        <w:rPr>
          <w:lang w:val="nl-NL"/>
        </w:rPr>
        <w:t xml:space="preserve">anbod is voor wie komt en er genoeg </w:t>
      </w:r>
      <w:r w:rsidR="00846AE6">
        <w:rPr>
          <w:lang w:val="nl-NL"/>
        </w:rPr>
        <w:t>medewerkers</w:t>
      </w:r>
      <w:r w:rsidR="00C926B5">
        <w:rPr>
          <w:lang w:val="nl-NL"/>
        </w:rPr>
        <w:t xml:space="preserve"> aanwezig zijn</w:t>
      </w:r>
      <w:r w:rsidR="00846AE6">
        <w:rPr>
          <w:lang w:val="nl-NL"/>
        </w:rPr>
        <w:t>?</w:t>
      </w:r>
      <w:r w:rsidR="00E46C5C">
        <w:rPr>
          <w:lang w:val="nl-NL"/>
        </w:rPr>
        <w:t xml:space="preserve"> Hoe groot kan/mag de groep van deelnemers zijn, wat is haalbaar/wenselijk? </w:t>
      </w:r>
    </w:p>
    <w:p w14:paraId="0CAA9C07" w14:textId="77777777" w:rsidR="00261E98" w:rsidRPr="00846AE6" w:rsidRDefault="00846AE6" w:rsidP="00846AE6">
      <w:pPr>
        <w:pStyle w:val="Lijstalinea"/>
        <w:numPr>
          <w:ilvl w:val="0"/>
          <w:numId w:val="9"/>
        </w:numPr>
        <w:rPr>
          <w:lang w:val="nl-NL"/>
        </w:rPr>
      </w:pPr>
      <w:r w:rsidRPr="00846AE6">
        <w:rPr>
          <w:lang w:val="nl-NL"/>
        </w:rPr>
        <w:t>Gee</w:t>
      </w:r>
      <w:r w:rsidR="00C926B5">
        <w:rPr>
          <w:lang w:val="nl-NL"/>
        </w:rPr>
        <w:t>n enkele plek heeft de mogelijkheid om</w:t>
      </w:r>
      <w:r w:rsidRPr="00846AE6">
        <w:rPr>
          <w:lang w:val="nl-NL"/>
        </w:rPr>
        <w:t xml:space="preserve"> overdekt </w:t>
      </w:r>
      <w:r w:rsidR="00C926B5">
        <w:rPr>
          <w:lang w:val="nl-NL"/>
        </w:rPr>
        <w:t xml:space="preserve">iets </w:t>
      </w:r>
      <w:r w:rsidRPr="00846AE6">
        <w:rPr>
          <w:lang w:val="nl-NL"/>
        </w:rPr>
        <w:t xml:space="preserve">te doen bij slecht weer. </w:t>
      </w:r>
      <w:r>
        <w:rPr>
          <w:lang w:val="nl-NL"/>
        </w:rPr>
        <w:t xml:space="preserve">Gaat het dan toch door of hoe kunnen we mensen verwittigen dat het wordt geannuleerd? </w:t>
      </w:r>
    </w:p>
    <w:p w14:paraId="0830632E" w14:textId="77777777" w:rsidR="00261E98" w:rsidRDefault="00261E98" w:rsidP="00261E98">
      <w:pPr>
        <w:pStyle w:val="Lijstalinea"/>
        <w:numPr>
          <w:ilvl w:val="0"/>
          <w:numId w:val="9"/>
        </w:numPr>
        <w:rPr>
          <w:lang w:val="nl-NL"/>
        </w:rPr>
      </w:pPr>
      <w:r>
        <w:rPr>
          <w:lang w:val="nl-NL"/>
        </w:rPr>
        <w:t>Hoeveel mensen kan O</w:t>
      </w:r>
      <w:r w:rsidR="00C926B5">
        <w:rPr>
          <w:lang w:val="nl-NL"/>
        </w:rPr>
        <w:t>nder het perron tegelijk van drank en evt. een hapje</w:t>
      </w:r>
      <w:r>
        <w:rPr>
          <w:lang w:val="nl-NL"/>
        </w:rPr>
        <w:t xml:space="preserve"> voorzien? Wordt hiermee reke</w:t>
      </w:r>
      <w:r w:rsidR="00C926B5">
        <w:rPr>
          <w:lang w:val="nl-NL"/>
        </w:rPr>
        <w:t>ning gehouden bij de groepsgrootte</w:t>
      </w:r>
      <w:r>
        <w:rPr>
          <w:lang w:val="nl-NL"/>
        </w:rPr>
        <w:t xml:space="preserve"> voor de activiteit?</w:t>
      </w:r>
    </w:p>
    <w:p w14:paraId="43599CC0" w14:textId="1E185F35" w:rsidR="00846AE6" w:rsidRDefault="00C926B5" w:rsidP="00261E98">
      <w:pPr>
        <w:pStyle w:val="Lijstalinea"/>
        <w:numPr>
          <w:ilvl w:val="0"/>
          <w:numId w:val="9"/>
        </w:numPr>
        <w:rPr>
          <w:lang w:val="nl-NL"/>
        </w:rPr>
      </w:pPr>
      <w:r>
        <w:rPr>
          <w:lang w:val="nl-NL"/>
        </w:rPr>
        <w:t>W</w:t>
      </w:r>
      <w:r w:rsidR="00846AE6">
        <w:rPr>
          <w:lang w:val="nl-NL"/>
        </w:rPr>
        <w:t xml:space="preserve">elke andere taken kunnen de </w:t>
      </w:r>
      <w:r w:rsidR="00FF5761">
        <w:rPr>
          <w:lang w:val="nl-NL"/>
        </w:rPr>
        <w:t>professionals/</w:t>
      </w:r>
      <w:r w:rsidR="0002528A">
        <w:rPr>
          <w:lang w:val="nl-NL"/>
        </w:rPr>
        <w:t xml:space="preserve">vrijwilligers en eventueel de </w:t>
      </w:r>
      <w:r w:rsidR="00846AE6">
        <w:rPr>
          <w:lang w:val="nl-NL"/>
        </w:rPr>
        <w:t>mense</w:t>
      </w:r>
      <w:r>
        <w:rPr>
          <w:lang w:val="nl-NL"/>
        </w:rPr>
        <w:t xml:space="preserve">n </w:t>
      </w:r>
      <w:r w:rsidR="0002528A">
        <w:rPr>
          <w:lang w:val="nl-NL"/>
        </w:rPr>
        <w:t xml:space="preserve">met een beperking </w:t>
      </w:r>
      <w:r>
        <w:rPr>
          <w:lang w:val="nl-NL"/>
        </w:rPr>
        <w:t>van Onder het perron opnemen: o</w:t>
      </w:r>
      <w:r w:rsidR="00080E43">
        <w:rPr>
          <w:lang w:val="nl-NL"/>
        </w:rPr>
        <w:t>nthaal, opbouw</w:t>
      </w:r>
      <w:r>
        <w:rPr>
          <w:lang w:val="nl-NL"/>
        </w:rPr>
        <w:t xml:space="preserve">, </w:t>
      </w:r>
      <w:r w:rsidR="0002528A">
        <w:rPr>
          <w:lang w:val="nl-NL"/>
        </w:rPr>
        <w:t xml:space="preserve">catering? </w:t>
      </w:r>
      <w:r>
        <w:rPr>
          <w:lang w:val="nl-NL"/>
        </w:rPr>
        <w:t>,…</w:t>
      </w:r>
      <w:r w:rsidR="00080E43">
        <w:rPr>
          <w:lang w:val="nl-NL"/>
        </w:rPr>
        <w:t>?</w:t>
      </w:r>
    </w:p>
    <w:p w14:paraId="5FDF3EB3" w14:textId="77777777" w:rsidR="00261E98" w:rsidRDefault="00261E98" w:rsidP="00261E98">
      <w:pPr>
        <w:pStyle w:val="Lijstalinea"/>
        <w:numPr>
          <w:ilvl w:val="0"/>
          <w:numId w:val="9"/>
        </w:numPr>
        <w:rPr>
          <w:lang w:val="nl-NL"/>
        </w:rPr>
      </w:pPr>
      <w:r>
        <w:rPr>
          <w:lang w:val="nl-NL"/>
        </w:rPr>
        <w:t xml:space="preserve">Hoe kunnen we gezinnen in armoede </w:t>
      </w:r>
      <w:r w:rsidR="00846AE6">
        <w:rPr>
          <w:lang w:val="nl-NL"/>
        </w:rPr>
        <w:t>proactief aanspreken? Welke organisatie</w:t>
      </w:r>
      <w:r w:rsidR="00E46C5C">
        <w:rPr>
          <w:lang w:val="nl-NL"/>
        </w:rPr>
        <w:t>(s)</w:t>
      </w:r>
      <w:r w:rsidR="00846AE6">
        <w:rPr>
          <w:lang w:val="nl-NL"/>
        </w:rPr>
        <w:t xml:space="preserve"> spreken we hiervoor aan?</w:t>
      </w:r>
    </w:p>
    <w:p w14:paraId="127547C6" w14:textId="3823027A" w:rsidR="00846AE6" w:rsidRDefault="00846AE6" w:rsidP="00261E98">
      <w:pPr>
        <w:pStyle w:val="Lijstalinea"/>
        <w:numPr>
          <w:ilvl w:val="0"/>
          <w:numId w:val="9"/>
        </w:numPr>
        <w:rPr>
          <w:lang w:val="nl-NL"/>
        </w:rPr>
      </w:pPr>
      <w:r>
        <w:rPr>
          <w:lang w:val="nl-NL"/>
        </w:rPr>
        <w:t>Hoe kunnen we inclusief</w:t>
      </w:r>
      <w:r w:rsidR="00C20F3F">
        <w:rPr>
          <w:lang w:val="nl-NL"/>
        </w:rPr>
        <w:t xml:space="preserve"> werken? </w:t>
      </w:r>
      <w:r w:rsidR="00EE1466">
        <w:rPr>
          <w:lang w:val="nl-NL"/>
        </w:rPr>
        <w:t xml:space="preserve">Wat is </w:t>
      </w:r>
      <w:r w:rsidR="00C20F3F">
        <w:rPr>
          <w:lang w:val="nl-NL"/>
        </w:rPr>
        <w:t>werkbaar en haalbaar</w:t>
      </w:r>
      <w:r w:rsidR="00EE1466">
        <w:rPr>
          <w:lang w:val="nl-NL"/>
        </w:rPr>
        <w:t xml:space="preserve"> in het bereiken van de beoogde mix aan doelgroepen</w:t>
      </w:r>
      <w:r w:rsidR="00C20F3F">
        <w:rPr>
          <w:lang w:val="nl-NL"/>
        </w:rPr>
        <w:t>?</w:t>
      </w:r>
    </w:p>
    <w:p w14:paraId="384F3C3D" w14:textId="77777777" w:rsidR="00080E43" w:rsidRDefault="00846AE6" w:rsidP="00080E43">
      <w:pPr>
        <w:pStyle w:val="Lijstalinea"/>
        <w:numPr>
          <w:ilvl w:val="0"/>
          <w:numId w:val="9"/>
        </w:numPr>
        <w:rPr>
          <w:lang w:val="nl-NL"/>
        </w:rPr>
      </w:pPr>
      <w:r>
        <w:rPr>
          <w:lang w:val="nl-NL"/>
        </w:rPr>
        <w:t>Waar en hoe vinden we vrijwilligers om activiteiten te begeleiden? Hebben we voor gezinnen met kinderen met een beperking vrijwilligers nodig met een speciaal profiel of ervaring?</w:t>
      </w:r>
    </w:p>
    <w:p w14:paraId="52C6CAAC" w14:textId="77777777" w:rsidR="00E506D1" w:rsidRPr="00080E43" w:rsidRDefault="00E506D1" w:rsidP="00080E43">
      <w:pPr>
        <w:pStyle w:val="Lijstalinea"/>
        <w:numPr>
          <w:ilvl w:val="0"/>
          <w:numId w:val="9"/>
        </w:numPr>
        <w:rPr>
          <w:lang w:val="nl-NL"/>
        </w:rPr>
      </w:pPr>
      <w:r>
        <w:rPr>
          <w:lang w:val="nl-NL"/>
        </w:rPr>
        <w:t>Wat verwachten we van vrijwilligers of wat zien die zitten? Meedenken en uitwerken, aanpassen aan doelgroepen</w:t>
      </w:r>
      <w:r w:rsidR="00E46C5C">
        <w:rPr>
          <w:lang w:val="nl-NL"/>
        </w:rPr>
        <w:t>, enkel begeleiden op dag zelf,</w:t>
      </w:r>
      <w:r>
        <w:rPr>
          <w:lang w:val="nl-NL"/>
        </w:rPr>
        <w:t>…</w:t>
      </w:r>
      <w:r w:rsidR="00C20F3F">
        <w:rPr>
          <w:lang w:val="nl-NL"/>
        </w:rPr>
        <w:t xml:space="preserve"> Tussen de leden van Natuurpunt zitten mensen met veel pedagogische ervaring. Kunnen we die aanspreken om mee te stappen in dit project?</w:t>
      </w:r>
    </w:p>
    <w:p w14:paraId="2F5A1282" w14:textId="77777777" w:rsidR="00846AE6" w:rsidRDefault="00846AE6" w:rsidP="00261E98">
      <w:pPr>
        <w:pStyle w:val="Lijstalinea"/>
        <w:numPr>
          <w:ilvl w:val="0"/>
          <w:numId w:val="9"/>
        </w:numPr>
        <w:rPr>
          <w:lang w:val="nl-NL"/>
        </w:rPr>
      </w:pPr>
      <w:r>
        <w:rPr>
          <w:lang w:val="nl-NL"/>
        </w:rPr>
        <w:lastRenderedPageBreak/>
        <w:t xml:space="preserve">Kunnen we samenwerken met normaalschool, studenten, </w:t>
      </w:r>
      <w:r w:rsidR="00E46C5C">
        <w:rPr>
          <w:lang w:val="nl-NL"/>
        </w:rPr>
        <w:t>stagairs,…?</w:t>
      </w:r>
    </w:p>
    <w:p w14:paraId="2D84DFE4" w14:textId="5C12A7D2" w:rsidR="00E506D1" w:rsidRDefault="00E506D1" w:rsidP="00261E98">
      <w:pPr>
        <w:pStyle w:val="Lijstalinea"/>
        <w:numPr>
          <w:ilvl w:val="0"/>
          <w:numId w:val="9"/>
        </w:numPr>
        <w:rPr>
          <w:lang w:val="nl-NL"/>
        </w:rPr>
      </w:pPr>
      <w:r>
        <w:rPr>
          <w:lang w:val="nl-NL"/>
        </w:rPr>
        <w:t xml:space="preserve">Er is geen materiaal aanwezig dus alles moet gebracht vanuit VCOK of uitgeleend bij natuurpunt Gent. </w:t>
      </w:r>
      <w:r w:rsidR="0002528A">
        <w:rPr>
          <w:lang w:val="nl-NL"/>
        </w:rPr>
        <w:t xml:space="preserve">Wat is beschikbaar in de instellingen, bij Natuurpunt? In Onder ’t perron (OTP) in </w:t>
      </w:r>
      <w:proofErr w:type="spellStart"/>
      <w:r w:rsidR="0002528A">
        <w:rPr>
          <w:lang w:val="nl-NL"/>
        </w:rPr>
        <w:t>Landegem</w:t>
      </w:r>
      <w:proofErr w:type="spellEnd"/>
      <w:r w:rsidR="0002528A">
        <w:rPr>
          <w:lang w:val="nl-NL"/>
        </w:rPr>
        <w:t xml:space="preserve">, </w:t>
      </w:r>
      <w:r w:rsidR="00690068">
        <w:rPr>
          <w:lang w:val="nl-NL"/>
        </w:rPr>
        <w:t xml:space="preserve">stad </w:t>
      </w:r>
      <w:r w:rsidR="0002528A">
        <w:rPr>
          <w:lang w:val="nl-NL"/>
        </w:rPr>
        <w:t>Deinze, Uitleendienst Deinze</w:t>
      </w:r>
      <w:r w:rsidR="00FF5761">
        <w:rPr>
          <w:lang w:val="nl-NL"/>
        </w:rPr>
        <w:t>,</w:t>
      </w:r>
      <w:r w:rsidR="0002528A">
        <w:rPr>
          <w:lang w:val="nl-NL"/>
        </w:rPr>
        <w:t xml:space="preserve"> scholen? </w:t>
      </w:r>
    </w:p>
    <w:p w14:paraId="38E27A45" w14:textId="282FF021" w:rsidR="00281185" w:rsidRDefault="00281185" w:rsidP="00261E98">
      <w:pPr>
        <w:pStyle w:val="Lijstalinea"/>
        <w:numPr>
          <w:ilvl w:val="0"/>
          <w:numId w:val="9"/>
        </w:numPr>
        <w:rPr>
          <w:lang w:val="nl-NL"/>
        </w:rPr>
      </w:pPr>
      <w:r>
        <w:rPr>
          <w:lang w:val="nl-NL"/>
        </w:rPr>
        <w:t xml:space="preserve">Welke financiële afspraken maken we? Wie betaalt wat of waar zoeken we middelen? </w:t>
      </w:r>
    </w:p>
    <w:p w14:paraId="5D8DFF6C" w14:textId="77777777" w:rsidR="00C20F3F" w:rsidRDefault="00C20F3F" w:rsidP="00C20F3F">
      <w:pPr>
        <w:rPr>
          <w:lang w:val="nl-NL"/>
        </w:rPr>
      </w:pPr>
    </w:p>
    <w:p w14:paraId="2B8CCB05" w14:textId="4C8BCAFB" w:rsidR="00C20F3F" w:rsidRPr="00470175" w:rsidRDefault="005B0926" w:rsidP="00C20F3F">
      <w:pPr>
        <w:rPr>
          <w:b/>
          <w:lang w:val="nl-NL"/>
        </w:rPr>
      </w:pPr>
      <w:r w:rsidRPr="00470175">
        <w:rPr>
          <w:b/>
          <w:lang w:val="nl-NL"/>
        </w:rPr>
        <w:t>Engagement</w:t>
      </w:r>
      <w:r w:rsidR="00470175">
        <w:rPr>
          <w:b/>
          <w:lang w:val="nl-NL"/>
        </w:rPr>
        <w:t xml:space="preserve"> en </w:t>
      </w:r>
      <w:proofErr w:type="spellStart"/>
      <w:r w:rsidR="00470175">
        <w:rPr>
          <w:b/>
          <w:lang w:val="nl-NL"/>
        </w:rPr>
        <w:t>to</w:t>
      </w:r>
      <w:proofErr w:type="spellEnd"/>
      <w:r w:rsidR="00470175">
        <w:rPr>
          <w:b/>
          <w:lang w:val="nl-NL"/>
        </w:rPr>
        <w:t xml:space="preserve"> do’s</w:t>
      </w:r>
    </w:p>
    <w:p w14:paraId="09F27F61" w14:textId="52BD1A20" w:rsidR="0002528A" w:rsidRPr="00690068" w:rsidRDefault="00E46C5C" w:rsidP="00690068">
      <w:pPr>
        <w:pStyle w:val="Lijstalinea"/>
        <w:numPr>
          <w:ilvl w:val="0"/>
          <w:numId w:val="10"/>
        </w:numPr>
        <w:rPr>
          <w:lang w:val="nl-NL"/>
        </w:rPr>
      </w:pPr>
      <w:r w:rsidRPr="00470175">
        <w:rPr>
          <w:lang w:val="nl-NL"/>
        </w:rPr>
        <w:t xml:space="preserve">We zouden aan elke organisatie willen vragen om intern te bekijken </w:t>
      </w:r>
      <w:r w:rsidR="005B0926" w:rsidRPr="00470175">
        <w:rPr>
          <w:lang w:val="nl-NL"/>
        </w:rPr>
        <w:t>of en</w:t>
      </w:r>
      <w:r w:rsidRPr="00470175">
        <w:rPr>
          <w:lang w:val="nl-NL"/>
        </w:rPr>
        <w:t xml:space="preserve"> hoe ze in dit project stappen. W</w:t>
      </w:r>
      <w:r w:rsidR="005B0926" w:rsidRPr="00470175">
        <w:rPr>
          <w:lang w:val="nl-NL"/>
        </w:rPr>
        <w:t xml:space="preserve">elk </w:t>
      </w:r>
      <w:r w:rsidRPr="00470175">
        <w:rPr>
          <w:lang w:val="nl-NL"/>
        </w:rPr>
        <w:t>concreet engagement wil je opnemen (inzet personeel/vrijwilligers, financieel,</w:t>
      </w:r>
      <w:r w:rsidR="00FF5761">
        <w:rPr>
          <w:lang w:val="nl-NL"/>
        </w:rPr>
        <w:t xml:space="preserve"> materieel,</w:t>
      </w:r>
      <w:r w:rsidRPr="00470175">
        <w:rPr>
          <w:lang w:val="nl-NL"/>
        </w:rPr>
        <w:t xml:space="preserve"> lo</w:t>
      </w:r>
      <w:r w:rsidR="000852CF">
        <w:rPr>
          <w:lang w:val="nl-NL"/>
        </w:rPr>
        <w:t>gistiek,…)? Welke mensen van je</w:t>
      </w:r>
      <w:r w:rsidRPr="00470175">
        <w:rPr>
          <w:lang w:val="nl-NL"/>
        </w:rPr>
        <w:t xml:space="preserve"> organisatie willen dit mee trekken? </w:t>
      </w:r>
    </w:p>
    <w:p w14:paraId="0B1783A4" w14:textId="3A659361" w:rsidR="004E3334" w:rsidRPr="00470175" w:rsidRDefault="004E3334" w:rsidP="00E46C5C">
      <w:pPr>
        <w:pStyle w:val="Lijstalinea"/>
        <w:numPr>
          <w:ilvl w:val="0"/>
          <w:numId w:val="10"/>
        </w:numPr>
        <w:rPr>
          <w:lang w:val="nl-NL"/>
        </w:rPr>
      </w:pPr>
      <w:r w:rsidRPr="00470175">
        <w:rPr>
          <w:lang w:val="nl-NL"/>
        </w:rPr>
        <w:t xml:space="preserve">Voorstel: nieuw overleg </w:t>
      </w:r>
      <w:r w:rsidR="00470175">
        <w:rPr>
          <w:lang w:val="nl-NL"/>
        </w:rPr>
        <w:t xml:space="preserve">vastleggen </w:t>
      </w:r>
      <w:r w:rsidRPr="00470175">
        <w:rPr>
          <w:lang w:val="nl-NL"/>
        </w:rPr>
        <w:t>om mogel</w:t>
      </w:r>
      <w:r w:rsidR="00E46C5C" w:rsidRPr="00470175">
        <w:rPr>
          <w:lang w:val="nl-NL"/>
        </w:rPr>
        <w:t xml:space="preserve">ijkheden verder te verkennen, de engagementen te bespreken en </w:t>
      </w:r>
      <w:r w:rsidRPr="00470175">
        <w:rPr>
          <w:lang w:val="nl-NL"/>
        </w:rPr>
        <w:t>kno</w:t>
      </w:r>
      <w:r w:rsidR="00E46C5C" w:rsidRPr="00470175">
        <w:rPr>
          <w:lang w:val="nl-NL"/>
        </w:rPr>
        <w:t xml:space="preserve">pen door te hakken. </w:t>
      </w:r>
    </w:p>
    <w:sectPr w:rsidR="004E3334" w:rsidRPr="004701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Cond">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C00"/>
    <w:multiLevelType w:val="hybridMultilevel"/>
    <w:tmpl w:val="D9A2C62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820CA9"/>
    <w:multiLevelType w:val="hybridMultilevel"/>
    <w:tmpl w:val="B99C1CAE"/>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 w15:restartNumberingAfterBreak="0">
    <w:nsid w:val="08DB5A0A"/>
    <w:multiLevelType w:val="hybridMultilevel"/>
    <w:tmpl w:val="D5AE139C"/>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 w15:restartNumberingAfterBreak="0">
    <w:nsid w:val="118F3CF7"/>
    <w:multiLevelType w:val="hybridMultilevel"/>
    <w:tmpl w:val="FDCC381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1DD36E98"/>
    <w:multiLevelType w:val="hybridMultilevel"/>
    <w:tmpl w:val="57EEC4D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20D7A08"/>
    <w:multiLevelType w:val="hybridMultilevel"/>
    <w:tmpl w:val="7C50AA50"/>
    <w:lvl w:ilvl="0" w:tplc="77AEEE10">
      <w:start w:val="2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D0E1380"/>
    <w:multiLevelType w:val="hybridMultilevel"/>
    <w:tmpl w:val="B95CAD64"/>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7" w15:restartNumberingAfterBreak="0">
    <w:nsid w:val="4F954497"/>
    <w:multiLevelType w:val="hybridMultilevel"/>
    <w:tmpl w:val="128005F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8" w15:restartNumberingAfterBreak="0">
    <w:nsid w:val="57325927"/>
    <w:multiLevelType w:val="hybridMultilevel"/>
    <w:tmpl w:val="F4560870"/>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73F971B6"/>
    <w:multiLevelType w:val="hybridMultilevel"/>
    <w:tmpl w:val="4F222BC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0"/>
  </w:num>
  <w:num w:numId="4">
    <w:abstractNumId w:val="9"/>
  </w:num>
  <w:num w:numId="5">
    <w:abstractNumId w:val="2"/>
  </w:num>
  <w:num w:numId="6">
    <w:abstractNumId w:val="7"/>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DA3"/>
    <w:rsid w:val="0002528A"/>
    <w:rsid w:val="00026AF1"/>
    <w:rsid w:val="00080E43"/>
    <w:rsid w:val="000852CF"/>
    <w:rsid w:val="00092B01"/>
    <w:rsid w:val="000C6299"/>
    <w:rsid w:val="00135E40"/>
    <w:rsid w:val="00146630"/>
    <w:rsid w:val="00170AF8"/>
    <w:rsid w:val="00232585"/>
    <w:rsid w:val="00240FDF"/>
    <w:rsid w:val="00261265"/>
    <w:rsid w:val="00261E98"/>
    <w:rsid w:val="00275F2B"/>
    <w:rsid w:val="00281185"/>
    <w:rsid w:val="00282732"/>
    <w:rsid w:val="00290E62"/>
    <w:rsid w:val="002F083C"/>
    <w:rsid w:val="00374ABE"/>
    <w:rsid w:val="003D4E0E"/>
    <w:rsid w:val="004117C4"/>
    <w:rsid w:val="00440877"/>
    <w:rsid w:val="00461106"/>
    <w:rsid w:val="00470175"/>
    <w:rsid w:val="00472468"/>
    <w:rsid w:val="00485AC0"/>
    <w:rsid w:val="00493BA3"/>
    <w:rsid w:val="004E3334"/>
    <w:rsid w:val="005B0926"/>
    <w:rsid w:val="005D1189"/>
    <w:rsid w:val="0065353E"/>
    <w:rsid w:val="00663981"/>
    <w:rsid w:val="00690068"/>
    <w:rsid w:val="00717EC2"/>
    <w:rsid w:val="00745505"/>
    <w:rsid w:val="007757DF"/>
    <w:rsid w:val="007952ED"/>
    <w:rsid w:val="00832DA3"/>
    <w:rsid w:val="00846AE6"/>
    <w:rsid w:val="0088018B"/>
    <w:rsid w:val="008F10B4"/>
    <w:rsid w:val="00A33900"/>
    <w:rsid w:val="00A44B6D"/>
    <w:rsid w:val="00A625EB"/>
    <w:rsid w:val="00AA62D3"/>
    <w:rsid w:val="00AF6D56"/>
    <w:rsid w:val="00B332F4"/>
    <w:rsid w:val="00B61BBC"/>
    <w:rsid w:val="00BD0839"/>
    <w:rsid w:val="00BD16A1"/>
    <w:rsid w:val="00C20F3F"/>
    <w:rsid w:val="00C926B5"/>
    <w:rsid w:val="00D668D8"/>
    <w:rsid w:val="00DB5BA8"/>
    <w:rsid w:val="00DE4981"/>
    <w:rsid w:val="00E46C5C"/>
    <w:rsid w:val="00E506D1"/>
    <w:rsid w:val="00EE1466"/>
    <w:rsid w:val="00EF046F"/>
    <w:rsid w:val="00F30274"/>
    <w:rsid w:val="00FE39D9"/>
    <w:rsid w:val="00FF576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82977"/>
  <w15:chartTrackingRefBased/>
  <w15:docId w15:val="{034D4781-2026-49B5-B6F1-ECB40917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75F2B"/>
    <w:pPr>
      <w:ind w:left="720"/>
      <w:contextualSpacing/>
    </w:pPr>
  </w:style>
  <w:style w:type="paragraph" w:customStyle="1" w:styleId="Verslagdatum">
    <w:name w:val="Verslag_datum"/>
    <w:basedOn w:val="Standaard"/>
    <w:rsid w:val="00D668D8"/>
    <w:pPr>
      <w:spacing w:after="0" w:line="240" w:lineRule="auto"/>
      <w:ind w:left="3521"/>
    </w:pPr>
    <w:rPr>
      <w:rFonts w:ascii="Myriad Pro Cond" w:eastAsia="Times New Roman" w:hAnsi="Myriad Pro Cond" w:cs="Times New Roman"/>
      <w:b/>
      <w:szCs w:val="20"/>
      <w:lang w:val="nl-NL"/>
    </w:rPr>
  </w:style>
  <w:style w:type="paragraph" w:customStyle="1" w:styleId="Verslagvergadering">
    <w:name w:val="Verslag_vergadering"/>
    <w:basedOn w:val="Verslagdatum"/>
    <w:rsid w:val="00D668D8"/>
    <w:pPr>
      <w:shd w:val="clear" w:color="auto" w:fill="000000"/>
    </w:pPr>
    <w:rPr>
      <w:color w:val="FFFFFF"/>
    </w:rPr>
  </w:style>
  <w:style w:type="paragraph" w:customStyle="1" w:styleId="Metainfo">
    <w:name w:val="Metainfo"/>
    <w:basedOn w:val="Standaard"/>
    <w:rsid w:val="00D668D8"/>
    <w:pPr>
      <w:spacing w:after="0" w:line="240" w:lineRule="auto"/>
    </w:pPr>
    <w:rPr>
      <w:rFonts w:ascii="Myriad Pro Cond" w:eastAsia="Times New Roman" w:hAnsi="Myriad Pro Cond" w:cs="Times New Roman"/>
      <w:szCs w:val="20"/>
      <w:lang w:val="nl-NL"/>
    </w:rPr>
  </w:style>
  <w:style w:type="character" w:styleId="Verwijzingopmerking">
    <w:name w:val="annotation reference"/>
    <w:basedOn w:val="Standaardalinea-lettertype"/>
    <w:uiPriority w:val="99"/>
    <w:semiHidden/>
    <w:unhideWhenUsed/>
    <w:rsid w:val="00E46C5C"/>
    <w:rPr>
      <w:sz w:val="16"/>
      <w:szCs w:val="16"/>
    </w:rPr>
  </w:style>
  <w:style w:type="paragraph" w:styleId="Tekstopmerking">
    <w:name w:val="annotation text"/>
    <w:basedOn w:val="Standaard"/>
    <w:link w:val="TekstopmerkingChar"/>
    <w:uiPriority w:val="99"/>
    <w:semiHidden/>
    <w:unhideWhenUsed/>
    <w:rsid w:val="00E46C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46C5C"/>
    <w:rPr>
      <w:sz w:val="20"/>
      <w:szCs w:val="20"/>
    </w:rPr>
  </w:style>
  <w:style w:type="paragraph" w:styleId="Onderwerpvanopmerking">
    <w:name w:val="annotation subject"/>
    <w:basedOn w:val="Tekstopmerking"/>
    <w:next w:val="Tekstopmerking"/>
    <w:link w:val="OnderwerpvanopmerkingChar"/>
    <w:uiPriority w:val="99"/>
    <w:semiHidden/>
    <w:unhideWhenUsed/>
    <w:rsid w:val="00E46C5C"/>
    <w:rPr>
      <w:b/>
      <w:bCs/>
    </w:rPr>
  </w:style>
  <w:style w:type="character" w:customStyle="1" w:styleId="OnderwerpvanopmerkingChar">
    <w:name w:val="Onderwerp van opmerking Char"/>
    <w:basedOn w:val="TekstopmerkingChar"/>
    <w:link w:val="Onderwerpvanopmerking"/>
    <w:uiPriority w:val="99"/>
    <w:semiHidden/>
    <w:rsid w:val="00E46C5C"/>
    <w:rPr>
      <w:b/>
      <w:bCs/>
      <w:sz w:val="20"/>
      <w:szCs w:val="20"/>
    </w:rPr>
  </w:style>
  <w:style w:type="paragraph" w:styleId="Ballontekst">
    <w:name w:val="Balloon Text"/>
    <w:basedOn w:val="Standaard"/>
    <w:link w:val="BallontekstChar"/>
    <w:uiPriority w:val="99"/>
    <w:semiHidden/>
    <w:unhideWhenUsed/>
    <w:rsid w:val="00E46C5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46C5C"/>
    <w:rPr>
      <w:rFonts w:ascii="Segoe UI" w:hAnsi="Segoe UI" w:cs="Segoe UI"/>
      <w:sz w:val="18"/>
      <w:szCs w:val="18"/>
    </w:rPr>
  </w:style>
  <w:style w:type="paragraph" w:styleId="Revisie">
    <w:name w:val="Revision"/>
    <w:hidden/>
    <w:uiPriority w:val="99"/>
    <w:semiHidden/>
    <w:rsid w:val="00AF6D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5CF2-7FE5-4320-A7D8-1C50F903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1296</Words>
  <Characters>7131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VCOK-VBJK</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Buntinx</dc:creator>
  <cp:keywords/>
  <dc:description/>
  <cp:lastModifiedBy>gebruiker</cp:lastModifiedBy>
  <cp:revision>5</cp:revision>
  <dcterms:created xsi:type="dcterms:W3CDTF">2022-02-03T15:10:00Z</dcterms:created>
  <dcterms:modified xsi:type="dcterms:W3CDTF">2022-02-03T15:24:00Z</dcterms:modified>
</cp:coreProperties>
</file>