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C33" w14:textId="3CBEB28B" w:rsidR="002018BB" w:rsidRPr="00B83DB7" w:rsidRDefault="00B83DB7" w:rsidP="00B83DB7">
      <w:pPr>
        <w:jc w:val="center"/>
        <w:rPr>
          <w:b/>
          <w:bCs/>
          <w:u w:val="single"/>
          <w:lang w:val="nl-NL"/>
        </w:rPr>
      </w:pPr>
      <w:r w:rsidRPr="00B83DB7">
        <w:rPr>
          <w:b/>
          <w:bCs/>
          <w:u w:val="single"/>
          <w:lang w:val="nl-NL"/>
        </w:rPr>
        <w:t>Werkgroep buurtwerking 27/01/2022</w:t>
      </w:r>
    </w:p>
    <w:p w14:paraId="2353A1EC" w14:textId="44A26750" w:rsidR="00B83DB7" w:rsidRPr="00867468" w:rsidRDefault="00B83DB7" w:rsidP="00B83DB7">
      <w:pPr>
        <w:pStyle w:val="Lijstalinea"/>
        <w:numPr>
          <w:ilvl w:val="0"/>
          <w:numId w:val="1"/>
        </w:numPr>
        <w:rPr>
          <w:rFonts w:eastAsia="Times New Roman"/>
          <w:u w:val="single"/>
        </w:rPr>
      </w:pPr>
      <w:r w:rsidRPr="00867468">
        <w:rPr>
          <w:rFonts w:eastAsia="Times New Roman"/>
          <w:u w:val="single"/>
        </w:rPr>
        <w:t>Project UCLL</w:t>
      </w:r>
    </w:p>
    <w:p w14:paraId="256232C5" w14:textId="54616423" w:rsidR="00B83DB7" w:rsidRDefault="00B83DB7" w:rsidP="00B83DB7">
      <w:pPr>
        <w:rPr>
          <w:rFonts w:eastAsia="Times New Roman"/>
        </w:rPr>
      </w:pPr>
      <w:r>
        <w:rPr>
          <w:rFonts w:eastAsia="Times New Roman"/>
        </w:rPr>
        <w:t xml:space="preserve">Kay informeert hiervoor bij UCLL in hoeverre dit mogelijk is in onze regio. </w:t>
      </w:r>
      <w:r w:rsidR="001F63FF">
        <w:rPr>
          <w:rFonts w:eastAsia="Times New Roman"/>
        </w:rPr>
        <w:t xml:space="preserve">Reeds geïnformeerd. De vorming is volzet. Toch nog eens geprobeerd om nog aan te sluiten maar niet mogelijk. Ze houden mij op de hoogte als er een nieuwe vorming wordt opgestart. </w:t>
      </w:r>
    </w:p>
    <w:p w14:paraId="38A8A808" w14:textId="7E658395" w:rsidR="00B83DB7" w:rsidRPr="00867468" w:rsidRDefault="00B83DB7" w:rsidP="00B83DB7">
      <w:pPr>
        <w:pStyle w:val="Lijstalinea"/>
        <w:numPr>
          <w:ilvl w:val="0"/>
          <w:numId w:val="1"/>
        </w:numPr>
        <w:rPr>
          <w:rFonts w:eastAsia="Times New Roman"/>
          <w:u w:val="single"/>
        </w:rPr>
      </w:pPr>
      <w:r w:rsidRPr="00867468">
        <w:rPr>
          <w:rFonts w:eastAsia="Times New Roman"/>
          <w:u w:val="single"/>
        </w:rPr>
        <w:t>Wat zien wij als buurtgerichte werking?</w:t>
      </w:r>
    </w:p>
    <w:p w14:paraId="2FFDA44D" w14:textId="5606EF26" w:rsidR="00B83DB7" w:rsidRDefault="00867468" w:rsidP="00B83DB7">
      <w:pPr>
        <w:rPr>
          <w:rFonts w:eastAsia="Times New Roman"/>
        </w:rPr>
      </w:pPr>
      <w:r>
        <w:rPr>
          <w:rFonts w:eastAsia="Times New Roman"/>
        </w:rPr>
        <w:t>Focus ligt op inclusie</w:t>
      </w:r>
      <w:r w:rsidR="00092C5B">
        <w:rPr>
          <w:rFonts w:eastAsia="Times New Roman"/>
        </w:rPr>
        <w:t xml:space="preserve"> en</w:t>
      </w:r>
      <w:r>
        <w:rPr>
          <w:rFonts w:eastAsia="Times New Roman"/>
        </w:rPr>
        <w:t xml:space="preserve"> </w:t>
      </w:r>
      <w:r w:rsidR="00092C5B">
        <w:rPr>
          <w:rFonts w:eastAsia="Times New Roman"/>
        </w:rPr>
        <w:t>s</w:t>
      </w:r>
      <w:r>
        <w:rPr>
          <w:rFonts w:eastAsia="Times New Roman"/>
        </w:rPr>
        <w:t xml:space="preserve">amenwerken met de buurt. Hoe kunnen we de buurt betrekken in OTP? </w:t>
      </w:r>
    </w:p>
    <w:p w14:paraId="26BF72E1" w14:textId="79479290" w:rsidR="00867468" w:rsidRDefault="008126BC" w:rsidP="00B83DB7">
      <w:pPr>
        <w:rPr>
          <w:rFonts w:eastAsia="Times New Roman"/>
        </w:rPr>
      </w:pPr>
      <w:r>
        <w:rPr>
          <w:rFonts w:eastAsia="Times New Roman"/>
        </w:rPr>
        <w:t>Doel 1: winkelpunt openen tussen 14u en 17u dagelijks</w:t>
      </w:r>
    </w:p>
    <w:p w14:paraId="790BB36B" w14:textId="0D005174" w:rsidR="008126BC" w:rsidRDefault="008126BC" w:rsidP="00B83DB7">
      <w:pPr>
        <w:rPr>
          <w:rFonts w:eastAsia="Times New Roman"/>
        </w:rPr>
      </w:pPr>
      <w:r>
        <w:rPr>
          <w:rFonts w:eastAsia="Times New Roman"/>
        </w:rPr>
        <w:t>Doel 2: hoe krijgen we de mensen hier binnen?</w:t>
      </w:r>
    </w:p>
    <w:p w14:paraId="2F99A07B" w14:textId="5007349D" w:rsidR="008126BC" w:rsidRDefault="005A370F" w:rsidP="00B83DB7">
      <w:pPr>
        <w:rPr>
          <w:rFonts w:eastAsia="Times New Roman"/>
        </w:rPr>
      </w:pPr>
      <w:r>
        <w:rPr>
          <w:rFonts w:eastAsia="Times New Roman"/>
        </w:rPr>
        <w:t>Het is belangrijk dat we uit de bestaande structuren van de voorzieningen stappen. Er moet een mogelijkheid zijn om tussen 14u en 17u naar hier te komen.</w:t>
      </w:r>
      <w:r w:rsidR="00716790">
        <w:rPr>
          <w:rFonts w:eastAsia="Times New Roman"/>
        </w:rPr>
        <w:t xml:space="preserve"> We mogen niet copy-paste doen van in de voorzieningen. Het is de bedoeling dat OTP een aparte werking is waar de voorzieningen naar toe komen en zich aanpassen. </w:t>
      </w:r>
      <w:r w:rsidR="005B11EC">
        <w:rPr>
          <w:rFonts w:eastAsia="Times New Roman"/>
        </w:rPr>
        <w:t xml:space="preserve">De voorzieningen moeten ook flexibeler en dynamischer denken rond personeelsinzet. </w:t>
      </w:r>
    </w:p>
    <w:p w14:paraId="1D274228" w14:textId="4EC58FE2" w:rsidR="005A370F" w:rsidRDefault="005A370F" w:rsidP="00B83DB7">
      <w:pPr>
        <w:rPr>
          <w:rFonts w:eastAsia="Times New Roman"/>
        </w:rPr>
      </w:pPr>
      <w:r>
        <w:rPr>
          <w:rFonts w:eastAsia="Times New Roman"/>
        </w:rPr>
        <w:t xml:space="preserve">Katrijn had al contact met een leefgroep rond het winkelpunt op woensdagnamiddag. Zij zagen dit zeker zitten, dus als je de mensen aanspreekt merk je dat er wel interesse is. </w:t>
      </w:r>
    </w:p>
    <w:p w14:paraId="7845C275" w14:textId="535A5430" w:rsidR="005A370F" w:rsidRDefault="00716790" w:rsidP="00B83DB7">
      <w:pPr>
        <w:rPr>
          <w:rFonts w:eastAsia="Times New Roman"/>
        </w:rPr>
      </w:pPr>
      <w:r>
        <w:rPr>
          <w:rFonts w:eastAsia="Times New Roman"/>
        </w:rPr>
        <w:t>De grote vraag is nog steeds de permanentie</w:t>
      </w:r>
      <w:r w:rsidR="002F04B8">
        <w:rPr>
          <w:rFonts w:eastAsia="Times New Roman"/>
        </w:rPr>
        <w:t xml:space="preserve">. Dit wordt besproken op het overleg met de dagbesteding op maandag 31/1. </w:t>
      </w:r>
      <w:r w:rsidR="006D7CF1">
        <w:rPr>
          <w:rFonts w:eastAsia="Times New Roman"/>
        </w:rPr>
        <w:t xml:space="preserve">Voorwaarden moeten afgesproken worden wat als permanentie niet kan doorgaan? Een pool van vrijwilligers in de buurt zou ideaal zijn. </w:t>
      </w:r>
    </w:p>
    <w:p w14:paraId="1134252C" w14:textId="2BDBFC32" w:rsidR="00163F50" w:rsidRDefault="00163F50" w:rsidP="00B83DB7">
      <w:pPr>
        <w:rPr>
          <w:rFonts w:eastAsia="Times New Roman"/>
        </w:rPr>
      </w:pPr>
      <w:r>
        <w:rPr>
          <w:rFonts w:eastAsia="Times New Roman"/>
        </w:rPr>
        <w:t xml:space="preserve">Waar halen we werkingsmiddelen? Dat zal vooral van projecten moeten komen. Het is niet de bedoeling dat de voorzieningen extra middelen steken in OTP. Ook de verkoop van koffie zal toch iets van middelen genereren, maar niet veel. </w:t>
      </w:r>
    </w:p>
    <w:p w14:paraId="3166DFE2" w14:textId="0BB4ACE2" w:rsidR="002F04B8" w:rsidRDefault="002F04B8" w:rsidP="00B83DB7">
      <w:pPr>
        <w:rPr>
          <w:rFonts w:eastAsia="Times New Roman"/>
        </w:rPr>
      </w:pPr>
      <w:r>
        <w:rPr>
          <w:rFonts w:eastAsia="Times New Roman"/>
        </w:rPr>
        <w:t xml:space="preserve">We kunnen bv vrijdagnamiddag </w:t>
      </w:r>
      <w:r w:rsidR="00257565">
        <w:rPr>
          <w:rFonts w:eastAsia="Times New Roman"/>
        </w:rPr>
        <w:t>spaghetti</w:t>
      </w:r>
      <w:r>
        <w:rPr>
          <w:rFonts w:eastAsia="Times New Roman"/>
        </w:rPr>
        <w:t xml:space="preserve"> voorzien</w:t>
      </w:r>
      <w:r w:rsidR="00D516FD">
        <w:rPr>
          <w:rFonts w:eastAsia="Times New Roman"/>
        </w:rPr>
        <w:t xml:space="preserve"> (laten maken door voorzieningen) </w:t>
      </w:r>
      <w:r>
        <w:rPr>
          <w:rFonts w:eastAsia="Times New Roman"/>
        </w:rPr>
        <w:t xml:space="preserve">en hier in OTP laten afhalen. </w:t>
      </w:r>
      <w:r w:rsidR="00257565">
        <w:rPr>
          <w:rFonts w:eastAsia="Times New Roman"/>
        </w:rPr>
        <w:t xml:space="preserve">Dit is makkelijk tijdens </w:t>
      </w:r>
      <w:proofErr w:type="spellStart"/>
      <w:r w:rsidR="00257565">
        <w:rPr>
          <w:rFonts w:eastAsia="Times New Roman"/>
        </w:rPr>
        <w:t>permanentieuren</w:t>
      </w:r>
      <w:proofErr w:type="spellEnd"/>
      <w:r w:rsidR="00257565">
        <w:rPr>
          <w:rFonts w:eastAsia="Times New Roman"/>
        </w:rPr>
        <w:t>.</w:t>
      </w:r>
      <w:r w:rsidR="00BE5758">
        <w:rPr>
          <w:rFonts w:eastAsia="Times New Roman"/>
        </w:rPr>
        <w:t xml:space="preserve"> Er zijn wel wat regels rond het koken en doorverkopen van eten. </w:t>
      </w:r>
      <w:r w:rsidR="00FE0E3F">
        <w:rPr>
          <w:rFonts w:eastAsia="Times New Roman"/>
        </w:rPr>
        <w:t xml:space="preserve">Moeten nog bekeken worden. </w:t>
      </w:r>
    </w:p>
    <w:p w14:paraId="0D97A6DD" w14:textId="439268B5" w:rsidR="00762DB3" w:rsidRPr="001524F7" w:rsidRDefault="006D7CF1" w:rsidP="00762DB3">
      <w:pPr>
        <w:rPr>
          <w:rFonts w:eastAsia="Times New Roman"/>
        </w:rPr>
      </w:pPr>
      <w:r>
        <w:rPr>
          <w:rFonts w:eastAsia="Times New Roman"/>
        </w:rPr>
        <w:t xml:space="preserve">Conclusie: we gaan samen met de atelierwerking kijken wat er mogelijk is aansluitend op een buurtgerichte werking. De buurtgerichte werking krijgt een stukje autonomie en ze zoeken zelf naar werkingsmiddelen die niet ten koste zijn van de voorzieningen. </w:t>
      </w:r>
    </w:p>
    <w:p w14:paraId="3713A120" w14:textId="038871DB" w:rsidR="00762DB3" w:rsidRPr="00762DB3" w:rsidRDefault="00762DB3" w:rsidP="00762DB3">
      <w:pPr>
        <w:pStyle w:val="Lijstalinea"/>
        <w:numPr>
          <w:ilvl w:val="0"/>
          <w:numId w:val="1"/>
        </w:numPr>
        <w:rPr>
          <w:rFonts w:eastAsia="Times New Roman"/>
          <w:u w:val="single"/>
        </w:rPr>
      </w:pPr>
      <w:r w:rsidRPr="00762DB3">
        <w:rPr>
          <w:rFonts w:eastAsia="Times New Roman"/>
          <w:u w:val="single"/>
        </w:rPr>
        <w:t>Verdere uitwerking van de natuurateliers</w:t>
      </w:r>
    </w:p>
    <w:p w14:paraId="51B2FBBF" w14:textId="48B320DB" w:rsidR="003D017D" w:rsidRDefault="003D017D" w:rsidP="00762DB3">
      <w:pPr>
        <w:rPr>
          <w:rFonts w:eastAsia="Times New Roman"/>
        </w:rPr>
      </w:pPr>
      <w:r>
        <w:rPr>
          <w:rFonts w:eastAsia="Times New Roman"/>
        </w:rPr>
        <w:t xml:space="preserve">Veerle </w:t>
      </w:r>
      <w:proofErr w:type="spellStart"/>
      <w:r>
        <w:rPr>
          <w:rFonts w:eastAsia="Times New Roman"/>
        </w:rPr>
        <w:t>Deraeve</w:t>
      </w:r>
      <w:proofErr w:type="spellEnd"/>
      <w:r>
        <w:rPr>
          <w:rFonts w:eastAsia="Times New Roman"/>
        </w:rPr>
        <w:t xml:space="preserve"> kwam uitleg geven rond de open natuurateliers.</w:t>
      </w:r>
    </w:p>
    <w:p w14:paraId="1B005C09" w14:textId="3FE8F34A" w:rsidR="003D017D" w:rsidRDefault="003D017D" w:rsidP="00762DB3">
      <w:pPr>
        <w:rPr>
          <w:rFonts w:eastAsia="Times New Roman"/>
        </w:rPr>
      </w:pPr>
      <w:r>
        <w:rPr>
          <w:rFonts w:eastAsia="Times New Roman"/>
        </w:rPr>
        <w:t>Voorlopig tussen 14u en 16u30</w:t>
      </w:r>
    </w:p>
    <w:p w14:paraId="66CA22F7" w14:textId="1E76BB64" w:rsidR="003D017D" w:rsidRDefault="0090676D" w:rsidP="00762DB3">
      <w:pPr>
        <w:rPr>
          <w:rFonts w:eastAsia="Times New Roman"/>
        </w:rPr>
      </w:pPr>
      <w:r>
        <w:rPr>
          <w:rFonts w:eastAsia="Times New Roman"/>
        </w:rPr>
        <w:t xml:space="preserve">Toekomen in OTP en van hieruit op eigen tempo vertrekken </w:t>
      </w:r>
      <w:r w:rsidR="004C723A">
        <w:rPr>
          <w:rFonts w:eastAsia="Times New Roman"/>
        </w:rPr>
        <w:t>naar natuurgebied</w:t>
      </w:r>
    </w:p>
    <w:p w14:paraId="4BFFB55B" w14:textId="7FDDAFCE" w:rsidR="004C723A" w:rsidRDefault="001524F7" w:rsidP="00762DB3">
      <w:pPr>
        <w:rPr>
          <w:rFonts w:eastAsia="Times New Roman"/>
        </w:rPr>
      </w:pPr>
      <w:r>
        <w:rPr>
          <w:rFonts w:eastAsia="Times New Roman"/>
        </w:rPr>
        <w:t>Natuurgebied rond OTP is e</w:t>
      </w:r>
      <w:r w:rsidR="004C723A">
        <w:rPr>
          <w:rFonts w:eastAsia="Times New Roman"/>
        </w:rPr>
        <w:t>igendom van W&amp;Z, geen beschermingen rond natuur</w:t>
      </w:r>
    </w:p>
    <w:p w14:paraId="1BDEB8C8" w14:textId="0A4D43C6" w:rsidR="004C723A" w:rsidRDefault="004C723A" w:rsidP="00762DB3">
      <w:pPr>
        <w:rPr>
          <w:rFonts w:eastAsia="Times New Roman"/>
        </w:rPr>
      </w:pPr>
      <w:r>
        <w:rPr>
          <w:rFonts w:eastAsia="Times New Roman"/>
        </w:rPr>
        <w:t>Vrijwilligers voor onthaal en catering achteraf</w:t>
      </w:r>
    </w:p>
    <w:p w14:paraId="0B186919" w14:textId="3EA69916" w:rsidR="004C723A" w:rsidRDefault="004C723A" w:rsidP="00762DB3">
      <w:pPr>
        <w:rPr>
          <w:rFonts w:eastAsia="Times New Roman"/>
        </w:rPr>
      </w:pPr>
      <w:r>
        <w:rPr>
          <w:rFonts w:eastAsia="Times New Roman"/>
        </w:rPr>
        <w:t>Belangrijk om reclame te maken, hier is het niet echt een wandelgebied</w:t>
      </w:r>
      <w:r w:rsidR="002B610E">
        <w:rPr>
          <w:rFonts w:eastAsia="Times New Roman"/>
        </w:rPr>
        <w:t xml:space="preserve"> zoals </w:t>
      </w:r>
      <w:proofErr w:type="spellStart"/>
      <w:r w:rsidR="002B610E">
        <w:rPr>
          <w:rFonts w:eastAsia="Times New Roman"/>
        </w:rPr>
        <w:t>Bourgoyen</w:t>
      </w:r>
      <w:proofErr w:type="spellEnd"/>
    </w:p>
    <w:p w14:paraId="6B480003" w14:textId="184BBCB5" w:rsidR="004C723A" w:rsidRDefault="004C723A" w:rsidP="00762DB3">
      <w:pPr>
        <w:rPr>
          <w:rFonts w:eastAsia="Times New Roman"/>
        </w:rPr>
      </w:pPr>
      <w:r>
        <w:rPr>
          <w:rFonts w:eastAsia="Times New Roman"/>
        </w:rPr>
        <w:t>Doelgroep: gezinnen (met kinderen van 0 tot 12)</w:t>
      </w:r>
    </w:p>
    <w:p w14:paraId="2C932BD2" w14:textId="1D05EDA1" w:rsidR="002B610E" w:rsidRDefault="002B610E" w:rsidP="00762DB3">
      <w:pPr>
        <w:rPr>
          <w:rFonts w:eastAsia="Times New Roman"/>
        </w:rPr>
      </w:pPr>
      <w:r>
        <w:rPr>
          <w:rFonts w:eastAsia="Times New Roman"/>
        </w:rPr>
        <w:t>Belangrijk dat kinderen van Ten Dries en welzijnsschakels ook kunnen aansluiten</w:t>
      </w:r>
      <w:r w:rsidR="000A5752">
        <w:rPr>
          <w:rFonts w:eastAsia="Times New Roman"/>
        </w:rPr>
        <w:t xml:space="preserve">, </w:t>
      </w:r>
      <w:proofErr w:type="spellStart"/>
      <w:r w:rsidR="000A5752">
        <w:rPr>
          <w:rFonts w:eastAsia="Times New Roman"/>
        </w:rPr>
        <w:t>ergo’s</w:t>
      </w:r>
      <w:proofErr w:type="spellEnd"/>
      <w:r w:rsidR="000A5752">
        <w:rPr>
          <w:rFonts w:eastAsia="Times New Roman"/>
        </w:rPr>
        <w:t xml:space="preserve"> aanspreken om eventueel mee te denken</w:t>
      </w:r>
    </w:p>
    <w:p w14:paraId="42F8C9AB" w14:textId="1C55EC12" w:rsidR="00257565" w:rsidRDefault="000A5752" w:rsidP="00762DB3">
      <w:pPr>
        <w:rPr>
          <w:rFonts w:eastAsia="Times New Roman"/>
        </w:rPr>
      </w:pPr>
      <w:r>
        <w:rPr>
          <w:rFonts w:eastAsia="Times New Roman"/>
        </w:rPr>
        <w:lastRenderedPageBreak/>
        <w:t>3 woensdagen verspreid van nu tot juni.</w:t>
      </w:r>
    </w:p>
    <w:p w14:paraId="333FEEA6" w14:textId="39F75FD5" w:rsidR="00163F50" w:rsidRDefault="0081103C" w:rsidP="00762DB3">
      <w:pPr>
        <w:rPr>
          <w:rFonts w:eastAsia="Times New Roman"/>
        </w:rPr>
      </w:pPr>
      <w:r>
        <w:rPr>
          <w:rFonts w:eastAsia="Times New Roman"/>
        </w:rPr>
        <w:t>Project natuurpunt nationaal: snuit (rond jongere leeftijdsgroep)</w:t>
      </w:r>
    </w:p>
    <w:p w14:paraId="64BA472D" w14:textId="7E508691" w:rsidR="00C2503B" w:rsidRDefault="00C2503B" w:rsidP="00C2503B">
      <w:pPr>
        <w:rPr>
          <w:rFonts w:eastAsia="Times New Roman"/>
        </w:rPr>
      </w:pPr>
      <w:r>
        <w:rPr>
          <w:rFonts w:eastAsia="Times New Roman"/>
        </w:rPr>
        <w:t>Vanuit VCOK willen ze break even draaien</w:t>
      </w:r>
      <w:r w:rsidR="00DC2058">
        <w:rPr>
          <w:rFonts w:eastAsia="Times New Roman"/>
        </w:rPr>
        <w:t xml:space="preserve">: </w:t>
      </w:r>
      <w:r>
        <w:rPr>
          <w:rFonts w:eastAsia="Times New Roman"/>
        </w:rPr>
        <w:t>€150/atelier betalen aan VCOK om activiteit te organiseren (2 – 3 (betaalde) vrijwilligers van VCOK)</w:t>
      </w:r>
      <w:r w:rsidR="00DC2058">
        <w:rPr>
          <w:rFonts w:eastAsia="Times New Roman"/>
        </w:rPr>
        <w:t xml:space="preserve"> of €50 voor materiaal als wij vrijwilligers vinden om dit te trekken</w:t>
      </w:r>
    </w:p>
    <w:p w14:paraId="72475CE3" w14:textId="79C083B2" w:rsidR="00EA5BE1" w:rsidRDefault="00EA5BE1" w:rsidP="00C2503B">
      <w:pPr>
        <w:rPr>
          <w:rFonts w:eastAsia="Times New Roman"/>
        </w:rPr>
      </w:pPr>
      <w:r>
        <w:rPr>
          <w:rFonts w:eastAsia="Times New Roman"/>
        </w:rPr>
        <w:t xml:space="preserve">Kan natuurpunt een stuk bijdragen in materiaalkost als partner? </w:t>
      </w:r>
    </w:p>
    <w:p w14:paraId="69892F53" w14:textId="23A11890" w:rsidR="00D6049C" w:rsidRDefault="00D6049C" w:rsidP="00C2503B">
      <w:pPr>
        <w:rPr>
          <w:rFonts w:eastAsia="Times New Roman"/>
        </w:rPr>
      </w:pPr>
      <w:r>
        <w:rPr>
          <w:rFonts w:eastAsia="Times New Roman"/>
        </w:rPr>
        <w:t>Durft De Ratel zich engageren als partner? Projectfiche</w:t>
      </w:r>
      <w:r w:rsidR="00405A0A">
        <w:rPr>
          <w:rFonts w:eastAsia="Times New Roman"/>
        </w:rPr>
        <w:t xml:space="preserve"> (doel, wanneer, kostprijs, wat wordt er verwacht,…)</w:t>
      </w:r>
      <w:r>
        <w:rPr>
          <w:rFonts w:eastAsia="Times New Roman"/>
        </w:rPr>
        <w:t xml:space="preserve"> opstellen om aan verschillende partners voor te leggen. </w:t>
      </w:r>
      <w:r w:rsidR="00F24E1F">
        <w:rPr>
          <w:rFonts w:eastAsia="Times New Roman"/>
        </w:rPr>
        <w:t xml:space="preserve">Fiche wordt uitgeschreven voor Katelijne en Veerle. </w:t>
      </w:r>
    </w:p>
    <w:p w14:paraId="3499E3E4" w14:textId="77F0EDF9" w:rsidR="00C216BB" w:rsidRDefault="00F4455A" w:rsidP="00C2503B">
      <w:pPr>
        <w:rPr>
          <w:rFonts w:eastAsia="Times New Roman"/>
        </w:rPr>
      </w:pPr>
      <w:r>
        <w:rPr>
          <w:rFonts w:eastAsia="Times New Roman"/>
        </w:rPr>
        <w:t xml:space="preserve">Geen verzekering, ouders blijven verantwoordelijk voor hun kinderen. Vrijwilligers worden verzekerd bij Verburght. </w:t>
      </w:r>
      <w:r w:rsidR="00D03DC9" w:rsidRPr="00D03DC9">
        <w:rPr>
          <w:rFonts w:eastAsia="Times New Roman"/>
          <w:highlight w:val="yellow"/>
        </w:rPr>
        <w:t>Ook vrijwilligers die mee helpen bij bv project? Bevragen aan Sofie</w:t>
      </w:r>
    </w:p>
    <w:p w14:paraId="1E50F043" w14:textId="77777777" w:rsidR="001524F7" w:rsidRDefault="001524F7" w:rsidP="00C2503B">
      <w:pPr>
        <w:rPr>
          <w:rFonts w:eastAsia="Times New Roman"/>
        </w:rPr>
      </w:pPr>
    </w:p>
    <w:p w14:paraId="488CBC73" w14:textId="76AE787B" w:rsidR="00BB28DE" w:rsidRDefault="00BB28DE" w:rsidP="00C2503B">
      <w:pPr>
        <w:rPr>
          <w:rFonts w:eastAsia="Times New Roman"/>
        </w:rPr>
      </w:pPr>
      <w:r>
        <w:rPr>
          <w:rFonts w:eastAsia="Times New Roman"/>
        </w:rPr>
        <w:t>Zie projectfiche Veerle.</w:t>
      </w:r>
    </w:p>
    <w:p w14:paraId="5A088CA0" w14:textId="72429E69" w:rsidR="00BB28DE" w:rsidRDefault="00BB28DE" w:rsidP="00C2503B">
      <w:pPr>
        <w:rPr>
          <w:rFonts w:eastAsia="Times New Roman"/>
        </w:rPr>
      </w:pPr>
      <w:r>
        <w:rPr>
          <w:rFonts w:eastAsia="Times New Roman"/>
        </w:rPr>
        <w:t xml:space="preserve">Punten volgende vergadering 16/02/2022 </w:t>
      </w:r>
      <w:r w:rsidR="00AF5CFC">
        <w:rPr>
          <w:rFonts w:eastAsia="Times New Roman"/>
        </w:rPr>
        <w:t>9u</w:t>
      </w:r>
      <w:r>
        <w:rPr>
          <w:rFonts w:eastAsia="Times New Roman"/>
        </w:rPr>
        <w:t>:</w:t>
      </w:r>
    </w:p>
    <w:p w14:paraId="274B2A8D" w14:textId="007CDBEB" w:rsidR="00BB28DE" w:rsidRDefault="00BB28DE" w:rsidP="00BB28DE">
      <w:pPr>
        <w:pStyle w:val="Lijstalinea"/>
        <w:numPr>
          <w:ilvl w:val="0"/>
          <w:numId w:val="2"/>
        </w:numPr>
        <w:rPr>
          <w:rFonts w:eastAsia="Times New Roman"/>
        </w:rPr>
      </w:pPr>
      <w:r>
        <w:rPr>
          <w:rFonts w:eastAsia="Times New Roman"/>
        </w:rPr>
        <w:t>Opleiding rond onthaalfunctie</w:t>
      </w:r>
    </w:p>
    <w:p w14:paraId="510D6624" w14:textId="2D388213" w:rsidR="00BB28DE" w:rsidRDefault="00BB28DE" w:rsidP="00BB28DE">
      <w:pPr>
        <w:pStyle w:val="Lijstalinea"/>
        <w:numPr>
          <w:ilvl w:val="0"/>
          <w:numId w:val="2"/>
        </w:numPr>
        <w:rPr>
          <w:rFonts w:eastAsia="Times New Roman"/>
        </w:rPr>
      </w:pPr>
      <w:r>
        <w:rPr>
          <w:rFonts w:eastAsia="Times New Roman"/>
        </w:rPr>
        <w:t>Aanspreken van verenigingen</w:t>
      </w:r>
    </w:p>
    <w:p w14:paraId="6BE2E0E6" w14:textId="17EE1DF4" w:rsidR="00BB28DE" w:rsidRPr="00BB28DE" w:rsidRDefault="00BB28DE" w:rsidP="00BB28DE">
      <w:pPr>
        <w:pStyle w:val="Lijstalinea"/>
        <w:numPr>
          <w:ilvl w:val="0"/>
          <w:numId w:val="2"/>
        </w:numPr>
        <w:rPr>
          <w:rFonts w:eastAsia="Times New Roman"/>
        </w:rPr>
      </w:pPr>
      <w:r>
        <w:rPr>
          <w:rFonts w:eastAsia="Times New Roman"/>
        </w:rPr>
        <w:t>Knopen doorhakken project natuurateliers</w:t>
      </w:r>
    </w:p>
    <w:sectPr w:rsidR="00BB28DE" w:rsidRPr="00BB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2B62"/>
    <w:multiLevelType w:val="hybridMultilevel"/>
    <w:tmpl w:val="F5767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797290"/>
    <w:multiLevelType w:val="hybridMultilevel"/>
    <w:tmpl w:val="0378789A"/>
    <w:lvl w:ilvl="0" w:tplc="94842FE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B7"/>
    <w:rsid w:val="000109EF"/>
    <w:rsid w:val="00092C5B"/>
    <w:rsid w:val="000A5752"/>
    <w:rsid w:val="001524F7"/>
    <w:rsid w:val="00163F50"/>
    <w:rsid w:val="001F00F2"/>
    <w:rsid w:val="001F63FF"/>
    <w:rsid w:val="002018BB"/>
    <w:rsid w:val="00257565"/>
    <w:rsid w:val="002B610E"/>
    <w:rsid w:val="002F04B8"/>
    <w:rsid w:val="00332E52"/>
    <w:rsid w:val="00335EC4"/>
    <w:rsid w:val="003D017D"/>
    <w:rsid w:val="00405A0A"/>
    <w:rsid w:val="004860EA"/>
    <w:rsid w:val="004C723A"/>
    <w:rsid w:val="005A370F"/>
    <w:rsid w:val="005B11EC"/>
    <w:rsid w:val="006150A8"/>
    <w:rsid w:val="006D7CF1"/>
    <w:rsid w:val="00716790"/>
    <w:rsid w:val="00762DB3"/>
    <w:rsid w:val="00800C8C"/>
    <w:rsid w:val="0081103C"/>
    <w:rsid w:val="008126BC"/>
    <w:rsid w:val="00867468"/>
    <w:rsid w:val="0090676D"/>
    <w:rsid w:val="00927161"/>
    <w:rsid w:val="00A56261"/>
    <w:rsid w:val="00AF5CFC"/>
    <w:rsid w:val="00B83DB7"/>
    <w:rsid w:val="00BB28DE"/>
    <w:rsid w:val="00BE5758"/>
    <w:rsid w:val="00C216BB"/>
    <w:rsid w:val="00C2503B"/>
    <w:rsid w:val="00CB0A0D"/>
    <w:rsid w:val="00D03DC9"/>
    <w:rsid w:val="00D516FD"/>
    <w:rsid w:val="00D6049C"/>
    <w:rsid w:val="00DB363D"/>
    <w:rsid w:val="00DC2058"/>
    <w:rsid w:val="00EA5BE1"/>
    <w:rsid w:val="00F24E1F"/>
    <w:rsid w:val="00F4455A"/>
    <w:rsid w:val="00F54AF7"/>
    <w:rsid w:val="00FE0E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2671"/>
  <w15:chartTrackingRefBased/>
  <w15:docId w15:val="{771C1103-7E68-4206-A9CB-8699EC19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B83DB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44">
      <w:bodyDiv w:val="1"/>
      <w:marLeft w:val="0"/>
      <w:marRight w:val="0"/>
      <w:marTop w:val="0"/>
      <w:marBottom w:val="0"/>
      <w:divBdr>
        <w:top w:val="none" w:sz="0" w:space="0" w:color="auto"/>
        <w:left w:val="none" w:sz="0" w:space="0" w:color="auto"/>
        <w:bottom w:val="none" w:sz="0" w:space="0" w:color="auto"/>
        <w:right w:val="none" w:sz="0" w:space="0" w:color="auto"/>
      </w:divBdr>
    </w:div>
    <w:div w:id="19544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559</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43</cp:revision>
  <dcterms:created xsi:type="dcterms:W3CDTF">2022-01-27T08:13:00Z</dcterms:created>
  <dcterms:modified xsi:type="dcterms:W3CDTF">2022-02-07T11:50:00Z</dcterms:modified>
</cp:coreProperties>
</file>