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77E4" w14:textId="00C3527B" w:rsidR="00B83E95" w:rsidRDefault="00B83E95" w:rsidP="00B83E95">
      <w:pPr>
        <w:jc w:val="center"/>
        <w:rPr>
          <w:b/>
          <w:bCs/>
          <w:sz w:val="32"/>
          <w:szCs w:val="32"/>
          <w:u w:val="single"/>
        </w:rPr>
      </w:pPr>
      <w:r w:rsidRPr="00B2019C">
        <w:rPr>
          <w:b/>
          <w:bCs/>
          <w:sz w:val="32"/>
          <w:szCs w:val="32"/>
          <w:u w:val="single"/>
        </w:rPr>
        <w:t>Dag van de Zorg</w:t>
      </w:r>
    </w:p>
    <w:p w14:paraId="603FF380" w14:textId="08F28A4F" w:rsidR="00B66D0B" w:rsidRPr="00B66D0B" w:rsidRDefault="00B66D0B" w:rsidP="00B66D0B">
      <w:pPr>
        <w:rPr>
          <w:b/>
          <w:bCs/>
          <w:u w:val="single"/>
        </w:rPr>
      </w:pPr>
      <w:r w:rsidRPr="00B66D0B">
        <w:rPr>
          <w:b/>
          <w:bCs/>
          <w:u w:val="single"/>
        </w:rPr>
        <w:t>Activiteiten</w:t>
      </w:r>
      <w:r>
        <w:rPr>
          <w:b/>
          <w:bCs/>
          <w:u w:val="single"/>
        </w:rPr>
        <w:t>:</w:t>
      </w:r>
    </w:p>
    <w:p w14:paraId="1FE3C9B9" w14:textId="78EF2AA6" w:rsidR="002018BB" w:rsidRDefault="004571AF">
      <w:r>
        <w:t>Simon Coussement stemt toe om DJ set te spelen om DvdZ af te sluiten.</w:t>
      </w:r>
    </w:p>
    <w:p w14:paraId="0A441C71" w14:textId="26D260D6" w:rsidR="004571AF" w:rsidRDefault="004571AF">
      <w:r>
        <w:t>Ten Dries doet niet meer mee met de DvdZ</w:t>
      </w:r>
    </w:p>
    <w:p w14:paraId="7BD98EED" w14:textId="77777777" w:rsidR="006754D7" w:rsidRDefault="004571AF" w:rsidP="006754D7">
      <w:pPr>
        <w:spacing w:after="0"/>
      </w:pPr>
      <w:r w:rsidRPr="004571AF">
        <w:t xml:space="preserve">Breiworkshop: </w:t>
      </w:r>
    </w:p>
    <w:p w14:paraId="52CFC117" w14:textId="77777777" w:rsidR="006754D7" w:rsidRDefault="004571AF" w:rsidP="006754D7">
      <w:pPr>
        <w:pStyle w:val="Lijstalinea"/>
        <w:numPr>
          <w:ilvl w:val="0"/>
          <w:numId w:val="2"/>
        </w:numPr>
      </w:pPr>
      <w:r w:rsidRPr="004571AF">
        <w:t>Annick neemt nog contact op me</w:t>
      </w:r>
      <w:r>
        <w:t xml:space="preserve">t Ferm </w:t>
      </w:r>
    </w:p>
    <w:p w14:paraId="6FD9A9F0" w14:textId="243340DE" w:rsidR="004571AF" w:rsidRDefault="006754D7" w:rsidP="006754D7">
      <w:pPr>
        <w:pStyle w:val="Lijstalinea"/>
        <w:numPr>
          <w:ilvl w:val="0"/>
          <w:numId w:val="2"/>
        </w:numPr>
      </w:pPr>
      <w:r>
        <w:t>Er</w:t>
      </w:r>
      <w:r w:rsidR="004571AF">
        <w:t xml:space="preserve"> is een actie van Welzijnszorg om mutjes te breien voor de Innocent flesjes, we zouden hier aan deel kunnen nemen</w:t>
      </w:r>
      <w:r>
        <w:t xml:space="preserve">. De goedgemutste breicampagne. Op de website kan je patronen downloaden. </w:t>
      </w:r>
    </w:p>
    <w:p w14:paraId="5D4C39C5" w14:textId="508D2E10" w:rsidR="006754D7" w:rsidRDefault="006754D7" w:rsidP="006754D7">
      <w:pPr>
        <w:pStyle w:val="Lijstalinea"/>
        <w:numPr>
          <w:ilvl w:val="0"/>
          <w:numId w:val="2"/>
        </w:numPr>
      </w:pPr>
      <w:r>
        <w:t>Katrijn bevraagt in DVC of er kandidaten zijn</w:t>
      </w:r>
    </w:p>
    <w:p w14:paraId="532D017D" w14:textId="44D2CE8E" w:rsidR="006754D7" w:rsidRDefault="006754D7" w:rsidP="006754D7">
      <w:pPr>
        <w:pStyle w:val="Lijstalinea"/>
        <w:numPr>
          <w:ilvl w:val="0"/>
          <w:numId w:val="2"/>
        </w:numPr>
      </w:pPr>
      <w:r>
        <w:t>Oproep voor jonge mensen te betrekken</w:t>
      </w:r>
    </w:p>
    <w:p w14:paraId="664AF553" w14:textId="5AECD3D4" w:rsidR="006754D7" w:rsidRDefault="006754D7" w:rsidP="006754D7">
      <w:pPr>
        <w:pStyle w:val="Lijstalinea"/>
        <w:numPr>
          <w:ilvl w:val="0"/>
          <w:numId w:val="2"/>
        </w:numPr>
      </w:pPr>
      <w:r>
        <w:t xml:space="preserve">Ulrike mailde naar Veritas om wol te sponsoren, maar dit doen ze niet. Ze bevraagt nog aan Kira of er wolkwinkels zijn. </w:t>
      </w:r>
    </w:p>
    <w:p w14:paraId="4A8751EB" w14:textId="270CE32D" w:rsidR="00AF231B" w:rsidRPr="00AF231B" w:rsidRDefault="00AF231B" w:rsidP="006754D7">
      <w:pPr>
        <w:pStyle w:val="Lijstalinea"/>
        <w:numPr>
          <w:ilvl w:val="0"/>
          <w:numId w:val="2"/>
        </w:numPr>
        <w:rPr>
          <w:highlight w:val="yellow"/>
        </w:rPr>
      </w:pPr>
      <w:r w:rsidRPr="00AF231B">
        <w:rPr>
          <w:highlight w:val="yellow"/>
        </w:rPr>
        <w:t>We doen ook een oproep via Facebook voor wol.</w:t>
      </w:r>
    </w:p>
    <w:p w14:paraId="0435EFDB" w14:textId="3473F929" w:rsidR="00AF231B" w:rsidRDefault="00AF231B" w:rsidP="006754D7">
      <w:pPr>
        <w:pStyle w:val="Lijstalinea"/>
        <w:numPr>
          <w:ilvl w:val="0"/>
          <w:numId w:val="2"/>
        </w:numPr>
      </w:pPr>
      <w:r>
        <w:t xml:space="preserve">We schaffen nog 4 kuipzeteltjes aan in de Weba. </w:t>
      </w:r>
    </w:p>
    <w:p w14:paraId="6E8E5B86" w14:textId="25EE2F8B" w:rsidR="00AF231B" w:rsidRDefault="00AF231B" w:rsidP="00AF231B">
      <w:r>
        <w:t xml:space="preserve">Voorstelling voorzieningen: </w:t>
      </w:r>
      <w:r w:rsidR="00B64AF3">
        <w:t>Kay zet</w:t>
      </w:r>
      <w:r>
        <w:t xml:space="preserve"> filmpjes samen</w:t>
      </w:r>
      <w:r w:rsidR="00B64AF3">
        <w:t xml:space="preserve">. Ten Dries en De Vierklaver moeten nog bevraagd worden of ze filmpjes hebben. </w:t>
      </w:r>
    </w:p>
    <w:p w14:paraId="602A5C21" w14:textId="795E8653" w:rsidR="00AF231B" w:rsidRDefault="00AF231B" w:rsidP="00AF231B">
      <w:r>
        <w:t>Fairfox is nog een vraagteken. Moet nog besproken worden, als ze kunnen is dit waarschijnlijk in de namiddag.</w:t>
      </w:r>
    </w:p>
    <w:p w14:paraId="3A542566" w14:textId="7BDABA2C" w:rsidR="00B64AF3" w:rsidRDefault="00B64AF3" w:rsidP="00AF231B">
      <w:r>
        <w:t xml:space="preserve">Kay maakt flyers voor burenbabbels. Programmatie is nog in opmaak. </w:t>
      </w:r>
    </w:p>
    <w:p w14:paraId="1125289E" w14:textId="351F5751" w:rsidR="00C85A43" w:rsidRPr="00B66D0B" w:rsidRDefault="00B66D0B" w:rsidP="00AF231B">
      <w:pPr>
        <w:rPr>
          <w:b/>
          <w:bCs/>
          <w:u w:val="single"/>
        </w:rPr>
      </w:pPr>
      <w:r w:rsidRPr="00B66D0B">
        <w:rPr>
          <w:b/>
          <w:bCs/>
          <w:u w:val="single"/>
        </w:rPr>
        <w:t>Promo:</w:t>
      </w:r>
    </w:p>
    <w:p w14:paraId="33CDAE1C" w14:textId="5F1E56F8" w:rsidR="00B64AF3" w:rsidRDefault="00C85A43" w:rsidP="00AF231B">
      <w:r>
        <w:t>Kay ontwerpt ook flyer voor DvdZ.</w:t>
      </w:r>
      <w:r w:rsidR="00040A12">
        <w:t xml:space="preserve"> Deze printen we in de voorzieningen (verdelen).</w:t>
      </w:r>
    </w:p>
    <w:p w14:paraId="61D86949" w14:textId="7DB39A26" w:rsidR="00AF231B" w:rsidRDefault="00B66D0B" w:rsidP="00AF231B">
      <w:r>
        <w:t>We maken ook reclame bij cliënten en netwerk.</w:t>
      </w:r>
    </w:p>
    <w:p w14:paraId="6E2D917F" w14:textId="1ADF4C32" w:rsidR="00B66D0B" w:rsidRDefault="00B66D0B" w:rsidP="00AF231B">
      <w:r>
        <w:t xml:space="preserve">Ulrike schrijft een artikel voor de krant en zet dit op Deinze Online. Ze nodigt ook de pers uit voor de DvdZ. </w:t>
      </w:r>
    </w:p>
    <w:p w14:paraId="037ACF11" w14:textId="3ED79AD7" w:rsidR="00B66D0B" w:rsidRDefault="00B66D0B" w:rsidP="00AF231B">
      <w:r>
        <w:t>We vragen aan Barbara of zij reclame in alle groepen van “ge zijt van…” wilt zetten.</w:t>
      </w:r>
    </w:p>
    <w:p w14:paraId="705BFA93" w14:textId="55A04F1D" w:rsidR="00040A12" w:rsidRDefault="00040A12" w:rsidP="00AF231B">
      <w:r>
        <w:t>De week voordien flyeren we in de buurt, aan station, op de boerenmarkt,…</w:t>
      </w:r>
    </w:p>
    <w:p w14:paraId="0207EF45" w14:textId="74B2BAAD" w:rsidR="00657409" w:rsidRDefault="00657409" w:rsidP="00AF231B">
      <w:r>
        <w:t>Chiro</w:t>
      </w:r>
      <w:r w:rsidR="0047482D">
        <w:t xml:space="preserve"> / scouts dvd jeugdbeweging</w:t>
      </w:r>
      <w:r>
        <w:t xml:space="preserve"> contacteren voor laatste uurtje (Wouter Rapol). Als ze zin hebben om te komen. </w:t>
      </w:r>
    </w:p>
    <w:p w14:paraId="5CE718A2" w14:textId="77777777" w:rsidR="00040A12" w:rsidRDefault="00B66D0B" w:rsidP="00AF231B">
      <w:pPr>
        <w:rPr>
          <w:b/>
          <w:bCs/>
          <w:u w:val="single"/>
        </w:rPr>
      </w:pPr>
      <w:r>
        <w:rPr>
          <w:b/>
          <w:bCs/>
          <w:u w:val="single"/>
        </w:rPr>
        <w:t>Vacatures:</w:t>
      </w:r>
    </w:p>
    <w:p w14:paraId="3808A611" w14:textId="21F4EEF2" w:rsidR="00040A12" w:rsidRDefault="00040A12" w:rsidP="00040A12">
      <w:r>
        <w:t xml:space="preserve">We kunnen een affiche hangen “zin om te werken in de zorg?” met de links naar de websites met vacatures. We maken scheurstrookjes.  </w:t>
      </w:r>
    </w:p>
    <w:p w14:paraId="4C7F6EF6" w14:textId="36F1BB2A" w:rsidR="00040A12" w:rsidRDefault="00040A12" w:rsidP="00040A12">
      <w:r>
        <w:t>Ook de sites met vacatures van voorzieningen zetten we met link op de site van DvdZ.</w:t>
      </w:r>
    </w:p>
    <w:p w14:paraId="0D08CA07" w14:textId="5262BFAC" w:rsidR="004C5C1A" w:rsidRDefault="00040A12" w:rsidP="0068786A">
      <w:pPr>
        <w:spacing w:after="0"/>
      </w:pPr>
      <w:r>
        <w:t xml:space="preserve">De vacature voor vrijwilligers schrijven we wel volledig uit. </w:t>
      </w:r>
      <w:r w:rsidR="004C5C1A">
        <w:t>Dit moet heel concreet uitgeschreven zijn.</w:t>
      </w:r>
      <w:r w:rsidR="0068786A">
        <w:t xml:space="preserve"> </w:t>
      </w:r>
    </w:p>
    <w:p w14:paraId="7158AFAA" w14:textId="25BB3800" w:rsidR="0068786A" w:rsidRDefault="0068786A" w:rsidP="0068786A">
      <w:pPr>
        <w:pStyle w:val="Lijstalinea"/>
        <w:numPr>
          <w:ilvl w:val="0"/>
          <w:numId w:val="3"/>
        </w:numPr>
      </w:pPr>
      <w:r>
        <w:t>Winkelpunt: dagen dat winkelpunt open is + zaterdag(namiddag) + woensdagmiddag vanaf 12u</w:t>
      </w:r>
    </w:p>
    <w:p w14:paraId="3ABB8D92" w14:textId="1F36226A" w:rsidR="006A5E6D" w:rsidRDefault="0068786A" w:rsidP="006A5E6D">
      <w:pPr>
        <w:pStyle w:val="Lijstalinea"/>
        <w:numPr>
          <w:ilvl w:val="0"/>
          <w:numId w:val="3"/>
        </w:numPr>
      </w:pPr>
      <w:r>
        <w:t>Burenbabbel: data burenbabbel</w:t>
      </w:r>
    </w:p>
    <w:p w14:paraId="7AD2F90C" w14:textId="1AB7636F" w:rsidR="006A5E6D" w:rsidRDefault="006A5E6D" w:rsidP="006A5E6D">
      <w:pPr>
        <w:pStyle w:val="Lijstalinea"/>
        <w:numPr>
          <w:ilvl w:val="0"/>
          <w:numId w:val="3"/>
        </w:numPr>
      </w:pPr>
      <w:r>
        <w:lastRenderedPageBreak/>
        <w:t>Ulrike schrijft dit uit</w:t>
      </w:r>
    </w:p>
    <w:p w14:paraId="72A60DE0" w14:textId="4F6346CE" w:rsidR="00040A12" w:rsidRDefault="006A5E6D" w:rsidP="00040A12">
      <w:pPr>
        <w:rPr>
          <w:b/>
          <w:bCs/>
          <w:u w:val="single"/>
        </w:rPr>
      </w:pPr>
      <w:r w:rsidRPr="006A5E6D">
        <w:rPr>
          <w:b/>
          <w:bCs/>
          <w:u w:val="single"/>
        </w:rPr>
        <w:t>Catering:</w:t>
      </w:r>
    </w:p>
    <w:p w14:paraId="2EA02EFE" w14:textId="15CFFE47" w:rsidR="006A5E6D" w:rsidRDefault="00C56CC0" w:rsidP="00040A12">
      <w:r>
        <w:t>Annick bevraagt nog of collega’s kunnen helpen.</w:t>
      </w:r>
    </w:p>
    <w:p w14:paraId="675AA01D" w14:textId="6C9B1757" w:rsidR="00C56CC0" w:rsidRDefault="00C56CC0" w:rsidP="00040A12">
      <w:r>
        <w:t>Er is een vrijwilliger van Verburght die ook wilt komen helpen</w:t>
      </w:r>
    </w:p>
    <w:p w14:paraId="14DB4BEF" w14:textId="11923E3D" w:rsidR="00C56CC0" w:rsidRPr="00C22A8A" w:rsidRDefault="00C56CC0" w:rsidP="00040A12">
      <w:r>
        <w:t>Jan bakt zaterdag de pannenkoeken</w:t>
      </w:r>
      <w:r w:rsidR="00C22A8A">
        <w:t xml:space="preserve">. </w:t>
      </w:r>
      <w:r w:rsidR="00C22A8A" w:rsidRPr="00AD23C7">
        <w:t>We leggen dit op kartonnen bordjes.</w:t>
      </w:r>
      <w:r w:rsidR="00C22A8A">
        <w:t xml:space="preserve"> </w:t>
      </w:r>
    </w:p>
    <w:p w14:paraId="7B2090B8" w14:textId="583DA553" w:rsidR="00C56CC0" w:rsidRPr="00C22A8A" w:rsidRDefault="00C56CC0" w:rsidP="00040A12">
      <w:r w:rsidRPr="00AD23C7">
        <w:t>Humival bakt cakes</w:t>
      </w:r>
      <w:r w:rsidR="00C22A8A" w:rsidRPr="00AD23C7">
        <w:t xml:space="preserve">. </w:t>
      </w:r>
      <w:r w:rsidR="00C22A8A" w:rsidRPr="00C22A8A">
        <w:t>Dit serveren we op s</w:t>
      </w:r>
      <w:r w:rsidR="00C22A8A">
        <w:t xml:space="preserve">ervietjes. </w:t>
      </w:r>
    </w:p>
    <w:p w14:paraId="6E894FF2" w14:textId="4FFC439C" w:rsidR="00C56CC0" w:rsidRDefault="00C56CC0" w:rsidP="00040A12">
      <w:r>
        <w:t xml:space="preserve">We werken met grote flessen frisdrank. </w:t>
      </w:r>
      <w:r w:rsidR="00C22A8A">
        <w:t xml:space="preserve">Fruitsap hebben we nog van wereldwinkel. </w:t>
      </w:r>
    </w:p>
    <w:p w14:paraId="5CE221FA" w14:textId="3C6D347D" w:rsidR="00C22A8A" w:rsidRPr="00C22A8A" w:rsidRDefault="00C22A8A" w:rsidP="00040A12">
      <w:pPr>
        <w:rPr>
          <w:b/>
          <w:bCs/>
          <w:u w:val="single"/>
        </w:rPr>
      </w:pPr>
      <w:r>
        <w:rPr>
          <w:b/>
          <w:bCs/>
          <w:u w:val="single"/>
        </w:rPr>
        <w:t>Benodigdheden</w:t>
      </w:r>
      <w:r w:rsidRPr="00C22A8A">
        <w:rPr>
          <w:b/>
          <w:bCs/>
          <w:u w:val="single"/>
        </w:rPr>
        <w:t>:</w:t>
      </w:r>
    </w:p>
    <w:p w14:paraId="03E63162" w14:textId="5039FBC9" w:rsidR="00C22A8A" w:rsidRDefault="00C22A8A" w:rsidP="00C22A8A">
      <w:pPr>
        <w:pStyle w:val="Lijstalinea"/>
        <w:numPr>
          <w:ilvl w:val="0"/>
          <w:numId w:val="4"/>
        </w:numPr>
      </w:pPr>
      <w:r>
        <w:t>Verlengkabel (aanwezig)</w:t>
      </w:r>
    </w:p>
    <w:p w14:paraId="579CBE90" w14:textId="05132539" w:rsidR="00C22A8A" w:rsidRDefault="00C22A8A" w:rsidP="00C22A8A">
      <w:pPr>
        <w:pStyle w:val="Lijstalinea"/>
        <w:numPr>
          <w:ilvl w:val="0"/>
          <w:numId w:val="4"/>
        </w:numPr>
      </w:pPr>
      <w:r>
        <w:t>Bestek (Kay neemt dit mee)</w:t>
      </w:r>
    </w:p>
    <w:p w14:paraId="16BCD52F" w14:textId="7FF1D750" w:rsidR="00C56CC0" w:rsidRDefault="00C22A8A" w:rsidP="00C22A8A">
      <w:pPr>
        <w:pStyle w:val="Lijstalinea"/>
        <w:numPr>
          <w:ilvl w:val="0"/>
          <w:numId w:val="4"/>
        </w:numPr>
      </w:pPr>
      <w:r>
        <w:t>Kartonnen bordjes</w:t>
      </w:r>
      <w:r w:rsidR="001A1D8D">
        <w:t xml:space="preserve"> (Kay koopt aan)</w:t>
      </w:r>
    </w:p>
    <w:p w14:paraId="30740814" w14:textId="5AE2B587" w:rsidR="00C22A8A" w:rsidRDefault="00C22A8A" w:rsidP="00C22A8A">
      <w:pPr>
        <w:pStyle w:val="Lijstalinea"/>
        <w:numPr>
          <w:ilvl w:val="0"/>
          <w:numId w:val="4"/>
        </w:numPr>
      </w:pPr>
      <w:r>
        <w:t>Grotere tassen</w:t>
      </w:r>
      <w:r w:rsidR="001A1D8D">
        <w:t xml:space="preserve"> (Kay koopt aan)</w:t>
      </w:r>
    </w:p>
    <w:p w14:paraId="465AE159" w14:textId="1CCDBA89" w:rsidR="001A1D8D" w:rsidRDefault="001A1D8D" w:rsidP="00C22A8A">
      <w:pPr>
        <w:pStyle w:val="Lijstalinea"/>
        <w:numPr>
          <w:ilvl w:val="0"/>
          <w:numId w:val="4"/>
        </w:numPr>
      </w:pPr>
      <w:r>
        <w:t>Breimateriaal (sponsoring? / oproep</w:t>
      </w:r>
      <w:r w:rsidR="008650FF">
        <w:t xml:space="preserve"> / voorzieningen</w:t>
      </w:r>
      <w:r>
        <w:t>)</w:t>
      </w:r>
    </w:p>
    <w:p w14:paraId="720F952C" w14:textId="7F1A842D" w:rsidR="000D5C26" w:rsidRDefault="000D5C26" w:rsidP="00C22A8A">
      <w:pPr>
        <w:pStyle w:val="Lijstalinea"/>
        <w:numPr>
          <w:ilvl w:val="0"/>
          <w:numId w:val="4"/>
        </w:numPr>
        <w:rPr>
          <w:highlight w:val="yellow"/>
        </w:rPr>
      </w:pPr>
      <w:r w:rsidRPr="000D5C26">
        <w:rPr>
          <w:highlight w:val="yellow"/>
        </w:rPr>
        <w:t>Sabam/billijke vergoeding: nog aanvragen!</w:t>
      </w:r>
      <w:r>
        <w:rPr>
          <w:highlight w:val="yellow"/>
        </w:rPr>
        <w:t xml:space="preserve"> Unisono</w:t>
      </w:r>
    </w:p>
    <w:p w14:paraId="374DBA1E" w14:textId="25EA1D2D" w:rsidR="008650FF" w:rsidRDefault="008650FF" w:rsidP="00C22A8A">
      <w:pPr>
        <w:pStyle w:val="Lijstalinea"/>
        <w:numPr>
          <w:ilvl w:val="0"/>
          <w:numId w:val="4"/>
        </w:numPr>
      </w:pPr>
      <w:r w:rsidRPr="008650FF">
        <w:t>Herbruikbaar decomateriaal</w:t>
      </w:r>
      <w:r>
        <w:t xml:space="preserve"> (Hema)</w:t>
      </w:r>
    </w:p>
    <w:p w14:paraId="216E1054" w14:textId="1E873CB5" w:rsidR="008650FF" w:rsidRPr="008650FF" w:rsidRDefault="008650FF" w:rsidP="00C22A8A">
      <w:pPr>
        <w:pStyle w:val="Lijstalinea"/>
        <w:numPr>
          <w:ilvl w:val="0"/>
          <w:numId w:val="4"/>
        </w:numPr>
      </w:pPr>
      <w:r>
        <w:t>Verschoontafel: komt in orde (Barbara)</w:t>
      </w:r>
    </w:p>
    <w:p w14:paraId="6DEFF7C0" w14:textId="22AD6C85" w:rsidR="00C22A8A" w:rsidRPr="00C22A8A" w:rsidRDefault="00C22A8A" w:rsidP="00C22A8A">
      <w:pPr>
        <w:rPr>
          <w:b/>
          <w:bCs/>
          <w:u w:val="single"/>
        </w:rPr>
      </w:pPr>
      <w:r w:rsidRPr="00C22A8A">
        <w:rPr>
          <w:b/>
          <w:bCs/>
          <w:u w:val="single"/>
        </w:rPr>
        <w:t>Bemanning:</w:t>
      </w:r>
    </w:p>
    <w:p w14:paraId="7228FBC3" w14:textId="22211BEB" w:rsidR="00C22A8A" w:rsidRDefault="00C22A8A" w:rsidP="00C22A8A">
      <w:r>
        <w:t>Katrijn en Kay zijn gehele dag aanwezig (10 – 17u)</w:t>
      </w:r>
    </w:p>
    <w:p w14:paraId="6B38D844" w14:textId="664828BA" w:rsidR="00C258F4" w:rsidRDefault="00C258F4" w:rsidP="00C22A8A">
      <w:r>
        <w:t>Barbara ging kijken wat ze kan doen.</w:t>
      </w:r>
    </w:p>
    <w:p w14:paraId="794F4FDE" w14:textId="2E56115D" w:rsidR="00C258F4" w:rsidRDefault="00C258F4" w:rsidP="00C22A8A">
      <w:r>
        <w:t xml:space="preserve">Vrijwilliger Nick (rolstoel) komt ook helpen. </w:t>
      </w:r>
    </w:p>
    <w:p w14:paraId="36E4E9BD" w14:textId="163B0DC6" w:rsidR="006F4174" w:rsidRDefault="006F4174" w:rsidP="00C22A8A">
      <w:r w:rsidRPr="006F4174">
        <w:t>Sabine, Ignace</w:t>
      </w:r>
      <w:r w:rsidR="00F93B66">
        <w:t xml:space="preserve">, </w:t>
      </w:r>
      <w:r w:rsidRPr="006F4174">
        <w:t>Renaat</w:t>
      </w:r>
      <w:r w:rsidR="00734E8F">
        <w:t xml:space="preserve">, </w:t>
      </w:r>
      <w:r w:rsidR="00F93B66">
        <w:t>Dominique</w:t>
      </w:r>
      <w:r w:rsidR="00734E8F">
        <w:t xml:space="preserve"> en Eline</w:t>
      </w:r>
      <w:r w:rsidRPr="006F4174">
        <w:t xml:space="preserve"> ook nog</w:t>
      </w:r>
      <w:r>
        <w:t xml:space="preserve"> bevragen</w:t>
      </w:r>
      <w:r w:rsidR="00F93B66">
        <w:t xml:space="preserve"> om te helpen. </w:t>
      </w:r>
    </w:p>
    <w:p w14:paraId="728C2FA1" w14:textId="4D91F4F7" w:rsidR="00F77EB4" w:rsidRPr="006F4174" w:rsidRDefault="00F77EB4" w:rsidP="00C22A8A">
      <w:r>
        <w:t xml:space="preserve">Kira bevragen of ze kan naaien/breien en ook aanwezig wilt zijn. </w:t>
      </w:r>
      <w:r w:rsidR="00BB7CDD">
        <w:t xml:space="preserve">Ulrike bevraagt dit. </w:t>
      </w:r>
    </w:p>
    <w:p w14:paraId="5BAFDEE2" w14:textId="0212D6A5" w:rsidR="00C22A8A" w:rsidRDefault="00C22A8A" w:rsidP="00381D1D">
      <w:pPr>
        <w:spacing w:after="0"/>
      </w:pPr>
      <w:r>
        <w:t>Winkelpunt:</w:t>
      </w:r>
    </w:p>
    <w:p w14:paraId="27C11B3C" w14:textId="6AE7F652" w:rsidR="00C22A8A" w:rsidRDefault="00C258F4" w:rsidP="00C22A8A">
      <w:pPr>
        <w:pStyle w:val="Lijstalinea"/>
        <w:numPr>
          <w:ilvl w:val="0"/>
          <w:numId w:val="5"/>
        </w:numPr>
      </w:pPr>
      <w:r>
        <w:t>Katrijn</w:t>
      </w:r>
    </w:p>
    <w:p w14:paraId="6C2D4D7F" w14:textId="445ADD6A" w:rsidR="00C22A8A" w:rsidRDefault="00C258F4" w:rsidP="00C22A8A">
      <w:pPr>
        <w:pStyle w:val="Lijstalinea"/>
        <w:numPr>
          <w:ilvl w:val="0"/>
          <w:numId w:val="5"/>
        </w:numPr>
      </w:pPr>
      <w:r>
        <w:t>Kay</w:t>
      </w:r>
    </w:p>
    <w:p w14:paraId="69A21D61" w14:textId="702E8ABA" w:rsidR="00C22A8A" w:rsidRDefault="00C22A8A" w:rsidP="00381D1D">
      <w:pPr>
        <w:spacing w:after="0"/>
      </w:pPr>
      <w:r>
        <w:t>Onthaal:</w:t>
      </w:r>
    </w:p>
    <w:p w14:paraId="448D0179" w14:textId="60E530D5" w:rsidR="00C22A8A" w:rsidRDefault="00C258F4" w:rsidP="00C22A8A">
      <w:pPr>
        <w:pStyle w:val="Lijstalinea"/>
        <w:numPr>
          <w:ilvl w:val="0"/>
          <w:numId w:val="6"/>
        </w:numPr>
      </w:pPr>
      <w:r>
        <w:t>Kay</w:t>
      </w:r>
    </w:p>
    <w:p w14:paraId="3C2929C9" w14:textId="34FBF0AD" w:rsidR="00C22A8A" w:rsidRDefault="00C258F4" w:rsidP="00C22A8A">
      <w:pPr>
        <w:pStyle w:val="Lijstalinea"/>
        <w:numPr>
          <w:ilvl w:val="0"/>
          <w:numId w:val="6"/>
        </w:numPr>
      </w:pPr>
      <w:r>
        <w:t>Katrijn</w:t>
      </w:r>
    </w:p>
    <w:p w14:paraId="640B1BB1" w14:textId="201AEA34" w:rsidR="00C22A8A" w:rsidRDefault="00C22A8A" w:rsidP="00381D1D">
      <w:pPr>
        <w:spacing w:after="0"/>
      </w:pPr>
      <w:r>
        <w:t>Catering:</w:t>
      </w:r>
    </w:p>
    <w:p w14:paraId="439790C7" w14:textId="19FD0D3F" w:rsidR="00C22A8A" w:rsidRDefault="00C258F4" w:rsidP="00C22A8A">
      <w:pPr>
        <w:pStyle w:val="Lijstalinea"/>
        <w:numPr>
          <w:ilvl w:val="0"/>
          <w:numId w:val="7"/>
        </w:numPr>
      </w:pPr>
      <w:r>
        <w:t>Begeleider Humival</w:t>
      </w:r>
    </w:p>
    <w:p w14:paraId="18B16881" w14:textId="404CF257" w:rsidR="00C22A8A" w:rsidRDefault="00C258F4" w:rsidP="00C22A8A">
      <w:pPr>
        <w:pStyle w:val="Lijstalinea"/>
        <w:numPr>
          <w:ilvl w:val="0"/>
          <w:numId w:val="7"/>
        </w:numPr>
      </w:pPr>
      <w:r>
        <w:t>Begeleider Humival</w:t>
      </w:r>
    </w:p>
    <w:p w14:paraId="456E5521" w14:textId="617D255C" w:rsidR="00C258F4" w:rsidRDefault="00C258F4" w:rsidP="00C258F4">
      <w:r>
        <w:t>DvdZ opzetten: vrijdag 13 mei tussen 10u en 12u: Annick, Ulrike, Kay</w:t>
      </w:r>
    </w:p>
    <w:p w14:paraId="2F42097D" w14:textId="1FAB812D" w:rsidR="00C258F4" w:rsidRDefault="00C258F4" w:rsidP="00C258F4">
      <w:r>
        <w:t>Opruimen:</w:t>
      </w:r>
      <w:r w:rsidR="006B553E">
        <w:t xml:space="preserve"> </w:t>
      </w:r>
      <w:r w:rsidR="008650FF">
        <w:t>Annick wilt komen opruimen</w:t>
      </w:r>
      <w:r w:rsidR="006D47DF">
        <w:t xml:space="preserve"> </w:t>
      </w:r>
    </w:p>
    <w:p w14:paraId="2100333C" w14:textId="37032824" w:rsidR="00C22A8A" w:rsidRPr="006A5E6D" w:rsidRDefault="006D47DF" w:rsidP="00C22A8A">
      <w:r>
        <w:t>Volgend overleg: vrijdag 22 april 10u Humival</w:t>
      </w:r>
    </w:p>
    <w:sectPr w:rsidR="00C22A8A" w:rsidRPr="006A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D2F"/>
    <w:multiLevelType w:val="hybridMultilevel"/>
    <w:tmpl w:val="62B8C5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33EB"/>
    <w:multiLevelType w:val="hybridMultilevel"/>
    <w:tmpl w:val="185CF4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E19F9"/>
    <w:multiLevelType w:val="hybridMultilevel"/>
    <w:tmpl w:val="1E3C3E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3086E"/>
    <w:multiLevelType w:val="hybridMultilevel"/>
    <w:tmpl w:val="1D245C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300F"/>
    <w:multiLevelType w:val="hybridMultilevel"/>
    <w:tmpl w:val="6B2CE8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C7EE4"/>
    <w:multiLevelType w:val="hybridMultilevel"/>
    <w:tmpl w:val="751AEE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D3A7C"/>
    <w:multiLevelType w:val="hybridMultilevel"/>
    <w:tmpl w:val="EB2ECF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95"/>
    <w:rsid w:val="00040A12"/>
    <w:rsid w:val="0008480E"/>
    <w:rsid w:val="000D5C26"/>
    <w:rsid w:val="00115741"/>
    <w:rsid w:val="001649B4"/>
    <w:rsid w:val="001A1D8D"/>
    <w:rsid w:val="001C03ED"/>
    <w:rsid w:val="002018BB"/>
    <w:rsid w:val="00203A22"/>
    <w:rsid w:val="00211062"/>
    <w:rsid w:val="00273DE9"/>
    <w:rsid w:val="002A30A3"/>
    <w:rsid w:val="003668DA"/>
    <w:rsid w:val="00381D1D"/>
    <w:rsid w:val="004571AF"/>
    <w:rsid w:val="0047482D"/>
    <w:rsid w:val="004C5C1A"/>
    <w:rsid w:val="004D3162"/>
    <w:rsid w:val="00572523"/>
    <w:rsid w:val="00657409"/>
    <w:rsid w:val="006754D7"/>
    <w:rsid w:val="0067631F"/>
    <w:rsid w:val="0068786A"/>
    <w:rsid w:val="006A5E6D"/>
    <w:rsid w:val="006B553E"/>
    <w:rsid w:val="006D47DF"/>
    <w:rsid w:val="006F4174"/>
    <w:rsid w:val="0072305E"/>
    <w:rsid w:val="00734E8F"/>
    <w:rsid w:val="00762917"/>
    <w:rsid w:val="007D2AE4"/>
    <w:rsid w:val="007D6F44"/>
    <w:rsid w:val="007F3206"/>
    <w:rsid w:val="00800F14"/>
    <w:rsid w:val="008650FF"/>
    <w:rsid w:val="00927161"/>
    <w:rsid w:val="009942DF"/>
    <w:rsid w:val="00A1692D"/>
    <w:rsid w:val="00A54FAA"/>
    <w:rsid w:val="00AD23C7"/>
    <w:rsid w:val="00AD66E3"/>
    <w:rsid w:val="00AF231B"/>
    <w:rsid w:val="00B64AF3"/>
    <w:rsid w:val="00B66D0B"/>
    <w:rsid w:val="00B83E95"/>
    <w:rsid w:val="00BB7CDD"/>
    <w:rsid w:val="00BD1637"/>
    <w:rsid w:val="00BD2E49"/>
    <w:rsid w:val="00C22A8A"/>
    <w:rsid w:val="00C258F4"/>
    <w:rsid w:val="00C56CC0"/>
    <w:rsid w:val="00C85A43"/>
    <w:rsid w:val="00CB0A0D"/>
    <w:rsid w:val="00D74632"/>
    <w:rsid w:val="00DD38FB"/>
    <w:rsid w:val="00DF33E0"/>
    <w:rsid w:val="00E855E5"/>
    <w:rsid w:val="00EF3096"/>
    <w:rsid w:val="00F54AF7"/>
    <w:rsid w:val="00F77EB4"/>
    <w:rsid w:val="00F819AC"/>
    <w:rsid w:val="00F93B66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62E9"/>
  <w15:chartTrackingRefBased/>
  <w15:docId w15:val="{0DFCDD31-4F96-46A3-82CD-CE78FF1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3E95"/>
  </w:style>
  <w:style w:type="paragraph" w:styleId="Kop1">
    <w:name w:val="heading 1"/>
    <w:basedOn w:val="Standaard"/>
    <w:next w:val="Standaard"/>
    <w:link w:val="Kop1Char"/>
    <w:uiPriority w:val="9"/>
    <w:qFormat/>
    <w:rsid w:val="00CB0A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4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0A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0A0D"/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B0A0D"/>
    <w:rPr>
      <w:rFonts w:asciiTheme="majorHAnsi" w:eastAsiaTheme="majorEastAsia" w:hAnsiTheme="majorHAnsi" w:cstheme="majorBidi"/>
      <w:color w:val="00B0F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0A0D"/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B0A0D"/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4AF7"/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paragraph" w:styleId="Lijstalinea">
    <w:name w:val="List Paragraph"/>
    <w:basedOn w:val="Standaard"/>
    <w:uiPriority w:val="34"/>
    <w:qFormat/>
    <w:rsid w:val="00B8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Vk</dc:creator>
  <cp:keywords/>
  <dc:description/>
  <cp:lastModifiedBy>Kay Vk</cp:lastModifiedBy>
  <cp:revision>23</cp:revision>
  <dcterms:created xsi:type="dcterms:W3CDTF">2022-03-10T13:13:00Z</dcterms:created>
  <dcterms:modified xsi:type="dcterms:W3CDTF">2022-03-14T09:14:00Z</dcterms:modified>
</cp:coreProperties>
</file>