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75B9" w14:textId="18E2B66A" w:rsidR="002018BB" w:rsidRDefault="003F4F9E" w:rsidP="003F4F9E">
      <w:pPr>
        <w:jc w:val="center"/>
        <w:rPr>
          <w:b/>
          <w:bCs/>
          <w:u w:val="single"/>
          <w:lang w:val="nl-NL"/>
        </w:rPr>
      </w:pPr>
      <w:r w:rsidRPr="003F4F9E">
        <w:rPr>
          <w:b/>
          <w:bCs/>
          <w:u w:val="single"/>
          <w:lang w:val="nl-NL"/>
        </w:rPr>
        <w:t>WG dagbesteding 07/03/2022</w:t>
      </w:r>
    </w:p>
    <w:p w14:paraId="7831FB65" w14:textId="7FDDD534" w:rsidR="003F4F9E" w:rsidRPr="003F4F9E" w:rsidRDefault="003F4F9E" w:rsidP="003F4F9E">
      <w:pPr>
        <w:rPr>
          <w:u w:val="single"/>
          <w:lang w:val="nl-NL"/>
        </w:rPr>
      </w:pPr>
      <w:r w:rsidRPr="003F4F9E">
        <w:rPr>
          <w:u w:val="single"/>
          <w:lang w:val="nl-NL"/>
        </w:rPr>
        <w:t>Overzicht kalender : aanvullingen aan- of afwezigheden</w:t>
      </w:r>
    </w:p>
    <w:p w14:paraId="175E7FAD" w14:textId="76E37BED" w:rsidR="00DF0EBD" w:rsidRDefault="00641645" w:rsidP="003F4F9E">
      <w:pPr>
        <w:rPr>
          <w:lang w:val="nl-NL"/>
        </w:rPr>
      </w:pPr>
      <w:r>
        <w:rPr>
          <w:lang w:val="nl-NL"/>
        </w:rPr>
        <w:t>Oproep om Barbara tijdig te verwittigen indien er niet naar OTP gegaan wordt</w:t>
      </w:r>
      <w:r w:rsidR="00DF0EBD">
        <w:rPr>
          <w:lang w:val="nl-NL"/>
        </w:rPr>
        <w:t>.</w:t>
      </w:r>
      <w:r w:rsidR="00240E00">
        <w:rPr>
          <w:lang w:val="nl-NL"/>
        </w:rPr>
        <w:t xml:space="preserve"> </w:t>
      </w:r>
      <w:r w:rsidR="00DF0EBD">
        <w:rPr>
          <w:lang w:val="nl-NL"/>
        </w:rPr>
        <w:t xml:space="preserve">Indien mogelijk een concrete planning </w:t>
      </w:r>
      <w:r w:rsidR="00240E00">
        <w:rPr>
          <w:lang w:val="nl-NL"/>
        </w:rPr>
        <w:t xml:space="preserve">wanneer er naar OTP gegaan wordt </w:t>
      </w:r>
      <w:r w:rsidR="00DF0EBD">
        <w:rPr>
          <w:lang w:val="nl-NL"/>
        </w:rPr>
        <w:t xml:space="preserve">opmaken. </w:t>
      </w:r>
      <w:proofErr w:type="spellStart"/>
      <w:r w:rsidR="00DF0EBD">
        <w:rPr>
          <w:lang w:val="nl-NL"/>
        </w:rPr>
        <w:t>Humival</w:t>
      </w:r>
      <w:proofErr w:type="spellEnd"/>
      <w:r w:rsidR="00DF0EBD">
        <w:rPr>
          <w:lang w:val="nl-NL"/>
        </w:rPr>
        <w:t xml:space="preserve"> bezorgde dit reeds.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DF0EBD" w14:paraId="13E483E0" w14:textId="77777777" w:rsidTr="00C40800">
        <w:tc>
          <w:tcPr>
            <w:tcW w:w="1555" w:type="dxa"/>
          </w:tcPr>
          <w:p w14:paraId="1F54D4EF" w14:textId="77777777" w:rsidR="00DF0EBD" w:rsidRDefault="00DF0EBD" w:rsidP="00C40800">
            <w:pPr>
              <w:rPr>
                <w:lang w:val="nl-NL"/>
              </w:rPr>
            </w:pPr>
          </w:p>
        </w:tc>
        <w:tc>
          <w:tcPr>
            <w:tcW w:w="3969" w:type="dxa"/>
          </w:tcPr>
          <w:p w14:paraId="14799A70" w14:textId="77777777" w:rsidR="00DF0EBD" w:rsidRPr="001B3C17" w:rsidRDefault="00DF0EBD" w:rsidP="00C40800">
            <w:pPr>
              <w:jc w:val="center"/>
              <w:rPr>
                <w:b/>
                <w:bCs/>
                <w:lang w:val="nl-NL"/>
              </w:rPr>
            </w:pPr>
            <w:r w:rsidRPr="001B3C17">
              <w:rPr>
                <w:b/>
                <w:bCs/>
                <w:lang w:val="nl-NL"/>
              </w:rPr>
              <w:t>Voormiddag</w:t>
            </w:r>
          </w:p>
        </w:tc>
        <w:tc>
          <w:tcPr>
            <w:tcW w:w="3969" w:type="dxa"/>
          </w:tcPr>
          <w:p w14:paraId="1826645A" w14:textId="77777777" w:rsidR="00DF0EBD" w:rsidRPr="001B3C17" w:rsidRDefault="00DF0EBD" w:rsidP="00C40800">
            <w:pPr>
              <w:jc w:val="center"/>
              <w:rPr>
                <w:b/>
                <w:bCs/>
                <w:lang w:val="nl-NL"/>
              </w:rPr>
            </w:pPr>
            <w:r w:rsidRPr="001B3C17">
              <w:rPr>
                <w:b/>
                <w:bCs/>
                <w:lang w:val="nl-NL"/>
              </w:rPr>
              <w:t>Namiddag</w:t>
            </w:r>
          </w:p>
        </w:tc>
      </w:tr>
      <w:tr w:rsidR="00DF0EBD" w14:paraId="700E8D24" w14:textId="77777777" w:rsidTr="00C40800">
        <w:tc>
          <w:tcPr>
            <w:tcW w:w="1555" w:type="dxa"/>
          </w:tcPr>
          <w:p w14:paraId="40A3DE2C" w14:textId="77777777" w:rsidR="00DF0EBD" w:rsidRPr="00426831" w:rsidRDefault="00DF0EBD" w:rsidP="00C40800">
            <w:pPr>
              <w:jc w:val="center"/>
              <w:rPr>
                <w:b/>
                <w:bCs/>
                <w:lang w:val="nl-NL"/>
              </w:rPr>
            </w:pPr>
            <w:r w:rsidRPr="00426831">
              <w:rPr>
                <w:b/>
                <w:bCs/>
                <w:lang w:val="nl-NL"/>
              </w:rPr>
              <w:t>Maandag</w:t>
            </w:r>
          </w:p>
        </w:tc>
        <w:tc>
          <w:tcPr>
            <w:tcW w:w="3969" w:type="dxa"/>
          </w:tcPr>
          <w:p w14:paraId="698F27DB" w14:textId="664AA386" w:rsidR="00DF0EBD" w:rsidRDefault="00DF0EBD" w:rsidP="00C40800">
            <w:pPr>
              <w:rPr>
                <w:lang w:val="nl-NL"/>
              </w:rPr>
            </w:pPr>
            <w:r>
              <w:rPr>
                <w:lang w:val="nl-NL"/>
              </w:rPr>
              <w:t>Ten Dries (</w:t>
            </w:r>
            <w:r w:rsidR="00036B4D">
              <w:rPr>
                <w:lang w:val="nl-NL"/>
              </w:rPr>
              <w:t xml:space="preserve">Feestvarken + </w:t>
            </w:r>
            <w:r>
              <w:rPr>
                <w:lang w:val="nl-NL"/>
              </w:rPr>
              <w:t>crea)</w:t>
            </w:r>
          </w:p>
        </w:tc>
        <w:tc>
          <w:tcPr>
            <w:tcW w:w="3969" w:type="dxa"/>
          </w:tcPr>
          <w:p w14:paraId="33F8EFA6" w14:textId="77777777" w:rsidR="00DF0EBD" w:rsidRDefault="00DF0EBD" w:rsidP="00C40800">
            <w:pPr>
              <w:rPr>
                <w:lang w:val="nl-NL"/>
              </w:rPr>
            </w:pPr>
            <w:r>
              <w:rPr>
                <w:lang w:val="nl-NL"/>
              </w:rPr>
              <w:t>Ten Dries (crea)</w:t>
            </w:r>
          </w:p>
        </w:tc>
      </w:tr>
      <w:tr w:rsidR="00DF0EBD" w14:paraId="1380D6B5" w14:textId="77777777" w:rsidTr="00C40800">
        <w:tc>
          <w:tcPr>
            <w:tcW w:w="1555" w:type="dxa"/>
          </w:tcPr>
          <w:p w14:paraId="7949961C" w14:textId="77777777" w:rsidR="00DF0EBD" w:rsidRPr="00426831" w:rsidRDefault="00DF0EBD" w:rsidP="00C40800">
            <w:pPr>
              <w:jc w:val="center"/>
              <w:rPr>
                <w:b/>
                <w:bCs/>
                <w:lang w:val="nl-NL"/>
              </w:rPr>
            </w:pPr>
            <w:r w:rsidRPr="00426831">
              <w:rPr>
                <w:b/>
                <w:bCs/>
                <w:lang w:val="nl-NL"/>
              </w:rPr>
              <w:t>Dinsdag</w:t>
            </w:r>
          </w:p>
        </w:tc>
        <w:tc>
          <w:tcPr>
            <w:tcW w:w="3969" w:type="dxa"/>
          </w:tcPr>
          <w:p w14:paraId="1710B014" w14:textId="77777777" w:rsidR="00DF0EBD" w:rsidRDefault="00DF0EBD" w:rsidP="00C40800">
            <w:pPr>
              <w:rPr>
                <w:lang w:val="nl-NL"/>
              </w:rPr>
            </w:pPr>
          </w:p>
        </w:tc>
        <w:tc>
          <w:tcPr>
            <w:tcW w:w="3969" w:type="dxa"/>
          </w:tcPr>
          <w:p w14:paraId="763FA523" w14:textId="77777777" w:rsidR="00DF0EBD" w:rsidRDefault="00DF0EBD" w:rsidP="00C40800">
            <w:pPr>
              <w:rPr>
                <w:lang w:val="nl-NL"/>
              </w:rPr>
            </w:pPr>
            <w:r w:rsidRPr="00036B4D">
              <w:rPr>
                <w:highlight w:val="yellow"/>
                <w:lang w:val="nl-NL"/>
              </w:rPr>
              <w:t>De Triangel (winkelpunt)</w:t>
            </w:r>
          </w:p>
          <w:p w14:paraId="02AF2090" w14:textId="7FD258AD" w:rsidR="00DF0EBD" w:rsidRDefault="00DF0EBD" w:rsidP="00C40800">
            <w:pPr>
              <w:rPr>
                <w:lang w:val="nl-NL"/>
              </w:rPr>
            </w:pPr>
            <w:r>
              <w:rPr>
                <w:lang w:val="nl-NL"/>
              </w:rPr>
              <w:t>De Vierklaver (</w:t>
            </w:r>
            <w:proofErr w:type="spellStart"/>
            <w:r>
              <w:rPr>
                <w:lang w:val="nl-NL"/>
              </w:rPr>
              <w:t>Mooimakers</w:t>
            </w:r>
            <w:proofErr w:type="spellEnd"/>
            <w:r>
              <w:rPr>
                <w:lang w:val="nl-NL"/>
              </w:rPr>
              <w:t xml:space="preserve"> om de 14 dagen buiten + koffie drinken binnen)</w:t>
            </w:r>
          </w:p>
        </w:tc>
      </w:tr>
      <w:tr w:rsidR="00DF0EBD" w14:paraId="64AA5A76" w14:textId="77777777" w:rsidTr="00C40800">
        <w:tc>
          <w:tcPr>
            <w:tcW w:w="1555" w:type="dxa"/>
          </w:tcPr>
          <w:p w14:paraId="50B99F8B" w14:textId="77777777" w:rsidR="00DF0EBD" w:rsidRPr="00426831" w:rsidRDefault="00DF0EBD" w:rsidP="00C40800">
            <w:pPr>
              <w:jc w:val="center"/>
              <w:rPr>
                <w:b/>
                <w:bCs/>
                <w:lang w:val="nl-NL"/>
              </w:rPr>
            </w:pPr>
            <w:r w:rsidRPr="00426831">
              <w:rPr>
                <w:b/>
                <w:bCs/>
                <w:lang w:val="nl-NL"/>
              </w:rPr>
              <w:t>Woensdag</w:t>
            </w:r>
          </w:p>
        </w:tc>
        <w:tc>
          <w:tcPr>
            <w:tcW w:w="3969" w:type="dxa"/>
          </w:tcPr>
          <w:p w14:paraId="7C2A7467" w14:textId="77777777" w:rsidR="00DF0EBD" w:rsidRDefault="00DF0EBD" w:rsidP="00C40800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3969" w:type="dxa"/>
          </w:tcPr>
          <w:p w14:paraId="03C09C9E" w14:textId="06AF1BEA" w:rsidR="00DF0EBD" w:rsidRPr="00036B4D" w:rsidRDefault="00DF0EBD" w:rsidP="00C40800">
            <w:pPr>
              <w:rPr>
                <w:color w:val="A6A6A6" w:themeColor="background1" w:themeShade="A6"/>
                <w:lang w:val="nl-NL"/>
              </w:rPr>
            </w:pPr>
            <w:r w:rsidRPr="00036B4D">
              <w:rPr>
                <w:color w:val="A6A6A6" w:themeColor="background1" w:themeShade="A6"/>
                <w:lang w:val="nl-NL"/>
              </w:rPr>
              <w:t>De Triangel + Ten Dries (winkelpunt)</w:t>
            </w:r>
            <w:r w:rsidR="00036B4D" w:rsidRPr="00036B4D">
              <w:rPr>
                <w:color w:val="A6A6A6" w:themeColor="background1" w:themeShade="A6"/>
                <w:lang w:val="nl-NL"/>
              </w:rPr>
              <w:t>???</w:t>
            </w:r>
          </w:p>
          <w:p w14:paraId="0F44FCFE" w14:textId="21C8C553" w:rsidR="00DF0EBD" w:rsidRDefault="00DF0EBD" w:rsidP="00C40800">
            <w:pPr>
              <w:rPr>
                <w:lang w:val="nl-NL"/>
              </w:rPr>
            </w:pPr>
            <w:r>
              <w:rPr>
                <w:lang w:val="nl-NL"/>
              </w:rPr>
              <w:t xml:space="preserve">/ De Vierklaver + </w:t>
            </w:r>
            <w:proofErr w:type="spellStart"/>
            <w:r>
              <w:rPr>
                <w:lang w:val="nl-NL"/>
              </w:rPr>
              <w:t>Femma</w:t>
            </w:r>
            <w:proofErr w:type="spellEnd"/>
            <w:r>
              <w:rPr>
                <w:lang w:val="nl-NL"/>
              </w:rPr>
              <w:t>? (vrouwengroep om de 14 dagen)</w:t>
            </w:r>
          </w:p>
        </w:tc>
      </w:tr>
      <w:tr w:rsidR="00DF0EBD" w14:paraId="073B0953" w14:textId="77777777" w:rsidTr="00C40800">
        <w:tc>
          <w:tcPr>
            <w:tcW w:w="1555" w:type="dxa"/>
          </w:tcPr>
          <w:p w14:paraId="765D57ED" w14:textId="77777777" w:rsidR="00DF0EBD" w:rsidRPr="00426831" w:rsidRDefault="00DF0EBD" w:rsidP="00C40800">
            <w:pPr>
              <w:jc w:val="center"/>
              <w:rPr>
                <w:b/>
                <w:bCs/>
                <w:lang w:val="nl-NL"/>
              </w:rPr>
            </w:pPr>
            <w:r w:rsidRPr="00426831">
              <w:rPr>
                <w:b/>
                <w:bCs/>
                <w:lang w:val="nl-NL"/>
              </w:rPr>
              <w:t>Donderdag</w:t>
            </w:r>
          </w:p>
        </w:tc>
        <w:tc>
          <w:tcPr>
            <w:tcW w:w="3969" w:type="dxa"/>
          </w:tcPr>
          <w:p w14:paraId="6EAF9758" w14:textId="3C9BA819" w:rsidR="00DF0EBD" w:rsidRDefault="00DF0EBD" w:rsidP="00C4080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Humival</w:t>
            </w:r>
            <w:proofErr w:type="spellEnd"/>
            <w:r>
              <w:rPr>
                <w:lang w:val="nl-NL"/>
              </w:rPr>
              <w:t xml:space="preserve"> (</w:t>
            </w:r>
            <w:r w:rsidR="00D6628F">
              <w:rPr>
                <w:lang w:val="nl-NL"/>
              </w:rPr>
              <w:t>om de 14 dagen)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3969" w:type="dxa"/>
          </w:tcPr>
          <w:p w14:paraId="614DF84A" w14:textId="2B821F28" w:rsidR="00DF0EBD" w:rsidRDefault="00DF0EBD" w:rsidP="00C40800">
            <w:pPr>
              <w:rPr>
                <w:lang w:val="nl-NL"/>
              </w:rPr>
            </w:pPr>
            <w:r w:rsidRPr="00B02FDE">
              <w:rPr>
                <w:highlight w:val="yellow"/>
                <w:lang w:val="nl-NL"/>
              </w:rPr>
              <w:t>Verburght (</w:t>
            </w:r>
            <w:r w:rsidR="00D6628F" w:rsidRPr="00B02FDE">
              <w:rPr>
                <w:highlight w:val="yellow"/>
                <w:lang w:val="nl-NL"/>
              </w:rPr>
              <w:t>Feestvarken + winkelpunt</w:t>
            </w:r>
            <w:r w:rsidRPr="00B02FDE">
              <w:rPr>
                <w:highlight w:val="yellow"/>
                <w:lang w:val="nl-NL"/>
              </w:rPr>
              <w:t>)</w:t>
            </w:r>
          </w:p>
        </w:tc>
      </w:tr>
      <w:tr w:rsidR="00DF0EBD" w14:paraId="48B2778E" w14:textId="77777777" w:rsidTr="00C40800">
        <w:tc>
          <w:tcPr>
            <w:tcW w:w="1555" w:type="dxa"/>
          </w:tcPr>
          <w:p w14:paraId="7EE171D7" w14:textId="77777777" w:rsidR="00DF0EBD" w:rsidRPr="00426831" w:rsidRDefault="00DF0EBD" w:rsidP="00C40800">
            <w:pPr>
              <w:jc w:val="center"/>
              <w:rPr>
                <w:b/>
                <w:bCs/>
                <w:lang w:val="nl-NL"/>
              </w:rPr>
            </w:pPr>
            <w:r w:rsidRPr="00426831">
              <w:rPr>
                <w:b/>
                <w:bCs/>
                <w:lang w:val="nl-NL"/>
              </w:rPr>
              <w:t>Vrijdag</w:t>
            </w:r>
          </w:p>
        </w:tc>
        <w:tc>
          <w:tcPr>
            <w:tcW w:w="3969" w:type="dxa"/>
          </w:tcPr>
          <w:p w14:paraId="29D94A41" w14:textId="68F9B372" w:rsidR="00DF0EBD" w:rsidRDefault="00DF0EBD" w:rsidP="00C4080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Humival</w:t>
            </w:r>
            <w:proofErr w:type="spellEnd"/>
            <w:r>
              <w:rPr>
                <w:lang w:val="nl-NL"/>
              </w:rPr>
              <w:t xml:space="preserve"> (</w:t>
            </w:r>
            <w:r w:rsidR="00036B4D">
              <w:rPr>
                <w:lang w:val="nl-NL"/>
              </w:rPr>
              <w:t>om de 14 dagen</w:t>
            </w:r>
            <w:r>
              <w:rPr>
                <w:lang w:val="nl-NL"/>
              </w:rPr>
              <w:t>)</w:t>
            </w:r>
          </w:p>
        </w:tc>
        <w:tc>
          <w:tcPr>
            <w:tcW w:w="3969" w:type="dxa"/>
          </w:tcPr>
          <w:p w14:paraId="100270EA" w14:textId="6676DEE3" w:rsidR="00DF0EBD" w:rsidRPr="00036B4D" w:rsidRDefault="00DF0EBD" w:rsidP="00C40800">
            <w:pPr>
              <w:rPr>
                <w:highlight w:val="yellow"/>
                <w:lang w:val="nl-NL"/>
              </w:rPr>
            </w:pPr>
            <w:proofErr w:type="spellStart"/>
            <w:r w:rsidRPr="00036B4D">
              <w:rPr>
                <w:highlight w:val="yellow"/>
                <w:lang w:val="nl-NL"/>
              </w:rPr>
              <w:t>Humival</w:t>
            </w:r>
            <w:proofErr w:type="spellEnd"/>
            <w:r w:rsidRPr="00036B4D">
              <w:rPr>
                <w:highlight w:val="yellow"/>
                <w:lang w:val="nl-NL"/>
              </w:rPr>
              <w:t xml:space="preserve"> (</w:t>
            </w:r>
            <w:r w:rsidR="00036B4D" w:rsidRPr="00036B4D">
              <w:rPr>
                <w:highlight w:val="yellow"/>
                <w:lang w:val="nl-NL"/>
              </w:rPr>
              <w:t xml:space="preserve">winkelpunt </w:t>
            </w:r>
            <w:r w:rsidRPr="00036B4D">
              <w:rPr>
                <w:highlight w:val="yellow"/>
                <w:lang w:val="nl-NL"/>
              </w:rPr>
              <w:t>om de 14 dagen) + De Triangel (winkelpunt)</w:t>
            </w:r>
          </w:p>
        </w:tc>
      </w:tr>
    </w:tbl>
    <w:p w14:paraId="130638A7" w14:textId="783C736F" w:rsidR="00DF0EBD" w:rsidRDefault="00DF0EBD" w:rsidP="003F4F9E">
      <w:pPr>
        <w:rPr>
          <w:lang w:val="nl-NL"/>
        </w:rPr>
      </w:pPr>
      <w:r>
        <w:rPr>
          <w:lang w:val="nl-NL"/>
        </w:rPr>
        <w:t xml:space="preserve"> </w:t>
      </w:r>
    </w:p>
    <w:p w14:paraId="42254EB4" w14:textId="11D6508B" w:rsidR="00DF0EBD" w:rsidRDefault="00DF0EBD" w:rsidP="003F4F9E">
      <w:pPr>
        <w:rPr>
          <w:lang w:val="nl-NL"/>
        </w:rPr>
      </w:pPr>
      <w:r>
        <w:rPr>
          <w:lang w:val="nl-NL"/>
        </w:rPr>
        <w:t>Barbara zit de 17</w:t>
      </w:r>
      <w:r w:rsidRPr="00DF0EBD">
        <w:rPr>
          <w:vertAlign w:val="superscript"/>
          <w:lang w:val="nl-NL"/>
        </w:rPr>
        <w:t>e</w:t>
      </w:r>
      <w:r>
        <w:rPr>
          <w:lang w:val="nl-NL"/>
        </w:rPr>
        <w:t xml:space="preserve"> maart samen met adolescentengroep van Ten Dries dus de woensdagnamiddag wordt dan besproken. (winkelpunt)</w:t>
      </w:r>
    </w:p>
    <w:p w14:paraId="4C59C72D" w14:textId="108B18D5" w:rsidR="00DF0EBD" w:rsidRDefault="00DF0EBD" w:rsidP="003F4F9E">
      <w:pPr>
        <w:rPr>
          <w:lang w:val="nl-NL"/>
        </w:rPr>
      </w:pPr>
      <w:r>
        <w:rPr>
          <w:lang w:val="nl-NL"/>
        </w:rPr>
        <w:t>Katrijn krijgt begin maart meer info rond woensdagnamiddag. (winkelpunt)</w:t>
      </w:r>
    </w:p>
    <w:p w14:paraId="43445163" w14:textId="0C4EE915" w:rsidR="00F74375" w:rsidRDefault="00F74375" w:rsidP="003F4F9E">
      <w:pPr>
        <w:rPr>
          <w:lang w:val="nl-NL"/>
        </w:rPr>
      </w:pPr>
      <w:r>
        <w:rPr>
          <w:lang w:val="nl-NL"/>
        </w:rPr>
        <w:t xml:space="preserve">De Vierklaver komt om de 14 dagen met een groep van 10 vrouwen, mogelijks aangevuld met vrouwen van </w:t>
      </w:r>
      <w:proofErr w:type="spellStart"/>
      <w:r>
        <w:rPr>
          <w:lang w:val="nl-NL"/>
        </w:rPr>
        <w:t>Femma</w:t>
      </w:r>
      <w:proofErr w:type="spellEnd"/>
      <w:r>
        <w:rPr>
          <w:lang w:val="nl-NL"/>
        </w:rPr>
        <w:t xml:space="preserve">. Dit is een grote groep. De vraag is dan in hoeverre het dan gepast is om het winkelpunt open te doen. </w:t>
      </w:r>
      <w:r w:rsidR="00D6628F">
        <w:rPr>
          <w:lang w:val="nl-NL"/>
        </w:rPr>
        <w:t>Winkelpunt op woensdag is onder voorbehoud.</w:t>
      </w:r>
    </w:p>
    <w:p w14:paraId="31E79889" w14:textId="359B7A38" w:rsidR="003177DC" w:rsidRDefault="003177DC" w:rsidP="003F4F9E">
      <w:pPr>
        <w:rPr>
          <w:lang w:val="nl-NL"/>
        </w:rPr>
      </w:pPr>
      <w:r>
        <w:rPr>
          <w:lang w:val="nl-NL"/>
        </w:rPr>
        <w:t xml:space="preserve">Feestvarken wordt verdeeld onder Ten Dries (gesloten groep) en Verburght (inclusief). Wordt nog bekeken hoe dit gedaan werd qua dagen. </w:t>
      </w:r>
      <w:r w:rsidR="00BA21AD">
        <w:rPr>
          <w:lang w:val="nl-NL"/>
        </w:rPr>
        <w:t xml:space="preserve">Feestvarken gaat normaal 1x per maand door maar vanuit Verburght zouden ze dit graag wekelijks doen. </w:t>
      </w:r>
      <w:r w:rsidR="006B1E59">
        <w:rPr>
          <w:lang w:val="nl-NL"/>
        </w:rPr>
        <w:t xml:space="preserve">Inpak vanuit Verburght kan eventueel gecombineerd worden met winkelpunt. </w:t>
      </w:r>
      <w:r w:rsidR="006D0780">
        <w:rPr>
          <w:lang w:val="nl-NL"/>
        </w:rPr>
        <w:t>Verburght kan pas vanaf september winkelpunt opendoen.</w:t>
      </w:r>
    </w:p>
    <w:p w14:paraId="6FCB22C0" w14:textId="15A23184" w:rsidR="006B1E59" w:rsidRDefault="00036B4D" w:rsidP="003F4F9E">
      <w:pPr>
        <w:rPr>
          <w:lang w:val="nl-NL"/>
        </w:rPr>
      </w:pPr>
      <w:r>
        <w:rPr>
          <w:lang w:val="nl-NL"/>
        </w:rPr>
        <w:t>Barbara bevraagt rond donderdagvoormiddag om de 14 dagen. (winkelpunt)</w:t>
      </w:r>
    </w:p>
    <w:p w14:paraId="0A5253F9" w14:textId="7951916A" w:rsidR="00B02FDE" w:rsidRDefault="00B02FDE" w:rsidP="003F4F9E">
      <w:pPr>
        <w:rPr>
          <w:lang w:val="nl-NL"/>
        </w:rPr>
      </w:pPr>
      <w:r>
        <w:rPr>
          <w:lang w:val="nl-NL"/>
        </w:rPr>
        <w:t xml:space="preserve">Als de winkel </w:t>
      </w:r>
      <w:r w:rsidR="006D0780">
        <w:rPr>
          <w:lang w:val="nl-NL"/>
        </w:rPr>
        <w:t>uitzonderlijk</w:t>
      </w:r>
      <w:r>
        <w:rPr>
          <w:lang w:val="nl-NL"/>
        </w:rPr>
        <w:t xml:space="preserve"> gesloten is</w:t>
      </w:r>
      <w:r w:rsidR="006D0780">
        <w:rPr>
          <w:lang w:val="nl-NL"/>
        </w:rPr>
        <w:t>,</w:t>
      </w:r>
      <w:r>
        <w:rPr>
          <w:lang w:val="nl-NL"/>
        </w:rPr>
        <w:t xml:space="preserve"> wordt er een bordje aan de deur gehangen. Dit wordt doorgegeven aan Verburght en zij hangen dit op. </w:t>
      </w:r>
    </w:p>
    <w:p w14:paraId="2066F862" w14:textId="0783DDDF" w:rsidR="00046904" w:rsidRDefault="006D0780" w:rsidP="003F4F9E">
      <w:pPr>
        <w:rPr>
          <w:lang w:val="nl-NL"/>
        </w:rPr>
      </w:pPr>
      <w:r>
        <w:rPr>
          <w:lang w:val="nl-NL"/>
        </w:rPr>
        <w:t xml:space="preserve">Sluitingsdagen: feestdagen, brugdagen, grote vakantie (15 juli – 15 augustus) </w:t>
      </w:r>
    </w:p>
    <w:p w14:paraId="68E36D2E" w14:textId="354C3068" w:rsidR="00714827" w:rsidRDefault="00714827" w:rsidP="00714827">
      <w:pPr>
        <w:spacing w:after="0"/>
        <w:rPr>
          <w:lang w:val="nl-NL"/>
        </w:rPr>
      </w:pPr>
      <w:r>
        <w:rPr>
          <w:lang w:val="nl-NL"/>
        </w:rPr>
        <w:t>Producten winkelpunt:</w:t>
      </w:r>
    </w:p>
    <w:p w14:paraId="46E9E35E" w14:textId="4FE8961C" w:rsidR="00714827" w:rsidRDefault="00714827" w:rsidP="00714827">
      <w:pPr>
        <w:pStyle w:val="Lijstalinea"/>
        <w:numPr>
          <w:ilvl w:val="0"/>
          <w:numId w:val="3"/>
        </w:numPr>
        <w:rPr>
          <w:lang w:val="nl-NL"/>
        </w:rPr>
      </w:pPr>
      <w:proofErr w:type="spellStart"/>
      <w:r w:rsidRPr="00714827">
        <w:rPr>
          <w:lang w:val="nl-NL"/>
        </w:rPr>
        <w:t>Humival</w:t>
      </w:r>
      <w:proofErr w:type="spellEnd"/>
      <w:r w:rsidRPr="00714827">
        <w:rPr>
          <w:lang w:val="nl-NL"/>
        </w:rPr>
        <w:t>: kaartjes, kaarsen</w:t>
      </w:r>
      <w:r>
        <w:rPr>
          <w:lang w:val="nl-NL"/>
        </w:rPr>
        <w:t>,…</w:t>
      </w:r>
    </w:p>
    <w:p w14:paraId="5EFDA370" w14:textId="0F9144EE" w:rsidR="00714827" w:rsidRDefault="00714827" w:rsidP="007148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De Triangel: juwelen, keramiek, kunst (artotheek),… / </w:t>
      </w:r>
      <w:proofErr w:type="spellStart"/>
      <w:r w:rsidRPr="00714827">
        <w:rPr>
          <w:lang w:val="nl-NL"/>
        </w:rPr>
        <w:t>Thaleia</w:t>
      </w:r>
      <w:proofErr w:type="spellEnd"/>
      <w:r w:rsidRPr="00714827">
        <w:rPr>
          <w:lang w:val="nl-NL"/>
        </w:rPr>
        <w:t>: shampoo, badolie</w:t>
      </w:r>
    </w:p>
    <w:p w14:paraId="0A6D4004" w14:textId="45DDFDDD" w:rsidR="00F476B4" w:rsidRPr="00F476B4" w:rsidRDefault="00714827" w:rsidP="00F476B4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De Vierklaver: kaarsen, kaartjes, houtbewerking,…</w:t>
      </w:r>
    </w:p>
    <w:p w14:paraId="1DE783CF" w14:textId="2FD18E4D" w:rsidR="00714827" w:rsidRDefault="00714827" w:rsidP="003F4F9E">
      <w:pPr>
        <w:rPr>
          <w:lang w:val="nl-NL"/>
        </w:rPr>
      </w:pPr>
      <w:r>
        <w:rPr>
          <w:lang w:val="nl-NL"/>
        </w:rPr>
        <w:t>Producten worden op donderdag 31 maart</w:t>
      </w:r>
      <w:r w:rsidR="00254380">
        <w:rPr>
          <w:lang w:val="nl-NL"/>
        </w:rPr>
        <w:t xml:space="preserve"> naar OTP (tussen 10u en 13u30) gebracht. Hilde en Fanny </w:t>
      </w:r>
      <w:r w:rsidR="00240E00">
        <w:rPr>
          <w:lang w:val="nl-NL"/>
        </w:rPr>
        <w:t>nemen dit in handen.</w:t>
      </w:r>
      <w:r w:rsidR="00254380">
        <w:rPr>
          <w:lang w:val="nl-NL"/>
        </w:rPr>
        <w:t xml:space="preserve"> We zorgen ook dat de wereldwinkel producten tegen de 31</w:t>
      </w:r>
      <w:r w:rsidR="00254380" w:rsidRPr="00254380">
        <w:rPr>
          <w:vertAlign w:val="superscript"/>
          <w:lang w:val="nl-NL"/>
        </w:rPr>
        <w:t>e</w:t>
      </w:r>
      <w:r w:rsidR="00254380">
        <w:rPr>
          <w:lang w:val="nl-NL"/>
        </w:rPr>
        <w:t xml:space="preserve"> in OTP zijn. </w:t>
      </w:r>
    </w:p>
    <w:p w14:paraId="50FD08AB" w14:textId="058AA345" w:rsidR="00844025" w:rsidRDefault="00844025" w:rsidP="003F4F9E">
      <w:pPr>
        <w:rPr>
          <w:lang w:val="nl-NL"/>
        </w:rPr>
      </w:pPr>
      <w:r>
        <w:rPr>
          <w:lang w:val="nl-NL"/>
        </w:rPr>
        <w:t xml:space="preserve">Kassasysteem: </w:t>
      </w:r>
      <w:proofErr w:type="spellStart"/>
      <w:r w:rsidR="009C2EF8">
        <w:rPr>
          <w:lang w:val="nl-NL"/>
        </w:rPr>
        <w:t>ipad</w:t>
      </w:r>
      <w:proofErr w:type="spellEnd"/>
      <w:r w:rsidR="009C2EF8">
        <w:rPr>
          <w:lang w:val="nl-NL"/>
        </w:rPr>
        <w:t xml:space="preserve"> </w:t>
      </w:r>
      <w:r>
        <w:rPr>
          <w:lang w:val="nl-NL"/>
        </w:rPr>
        <w:t xml:space="preserve">werd gevraagd via </w:t>
      </w:r>
      <w:r w:rsidR="009C2EF8">
        <w:rPr>
          <w:lang w:val="nl-NL"/>
        </w:rPr>
        <w:t>sponsoring B</w:t>
      </w:r>
      <w:r>
        <w:rPr>
          <w:lang w:val="nl-NL"/>
        </w:rPr>
        <w:t xml:space="preserve">uurten op den buiten. Indien dit er nog niet is tegen opstart winkelpunt maakt Annick een kasboek op. Dit moet dan handmatig genoteerd worden. </w:t>
      </w:r>
      <w:r w:rsidR="009C2EF8">
        <w:rPr>
          <w:lang w:val="nl-NL"/>
        </w:rPr>
        <w:t xml:space="preserve">Barbara en Kay kijken om alles te digitaliseren. </w:t>
      </w:r>
    </w:p>
    <w:p w14:paraId="32A64C36" w14:textId="5E288D3D" w:rsidR="009C2EF8" w:rsidRDefault="009C2EF8" w:rsidP="00D14C21">
      <w:pPr>
        <w:spacing w:after="0"/>
        <w:rPr>
          <w:lang w:val="nl-NL"/>
        </w:rPr>
      </w:pPr>
      <w:r>
        <w:rPr>
          <w:lang w:val="nl-NL"/>
        </w:rPr>
        <w:t>Verkoop</w:t>
      </w:r>
      <w:r w:rsidR="0006374D">
        <w:rPr>
          <w:lang w:val="nl-NL"/>
        </w:rPr>
        <w:t>prijs</w:t>
      </w:r>
      <w:r>
        <w:rPr>
          <w:lang w:val="nl-NL"/>
        </w:rPr>
        <w:t xml:space="preserve"> producten: </w:t>
      </w:r>
    </w:p>
    <w:p w14:paraId="54BF4742" w14:textId="55F4335E" w:rsidR="0006374D" w:rsidRDefault="0006374D" w:rsidP="0006374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Wereldwinkel: aankoopprijs + max 10%</w:t>
      </w:r>
    </w:p>
    <w:p w14:paraId="14637112" w14:textId="2E04EE02" w:rsidR="0006374D" w:rsidRDefault="0006374D" w:rsidP="0006374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lastRenderedPageBreak/>
        <w:t>Voorzieningen: aankoopprijs + 10%</w:t>
      </w:r>
    </w:p>
    <w:p w14:paraId="0E2B8EC8" w14:textId="33F4DAD3" w:rsidR="0006374D" w:rsidRDefault="0006374D" w:rsidP="0006374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Zakjes/inpakken: meerprijs van €0,10</w:t>
      </w:r>
    </w:p>
    <w:p w14:paraId="537B9968" w14:textId="4E57AAFA" w:rsidR="0006374D" w:rsidRDefault="0006374D" w:rsidP="0006374D">
      <w:pPr>
        <w:rPr>
          <w:lang w:val="nl-NL"/>
        </w:rPr>
      </w:pPr>
      <w:r>
        <w:rPr>
          <w:lang w:val="nl-NL"/>
        </w:rPr>
        <w:t xml:space="preserve">Zakjes en inpakpapier </w:t>
      </w:r>
      <w:r w:rsidR="00235324">
        <w:rPr>
          <w:lang w:val="nl-NL"/>
        </w:rPr>
        <w:t xml:space="preserve">(doorzichtig + gewoon inpakpapier) </w:t>
      </w:r>
      <w:r>
        <w:rPr>
          <w:lang w:val="nl-NL"/>
        </w:rPr>
        <w:t xml:space="preserve">moeten nog aangekocht worden. </w:t>
      </w:r>
      <w:r w:rsidR="00C55225">
        <w:rPr>
          <w:lang w:val="nl-NL"/>
        </w:rPr>
        <w:t xml:space="preserve">Kay kijkt hiervoor. </w:t>
      </w:r>
    </w:p>
    <w:p w14:paraId="14472326" w14:textId="3EC5BDB6" w:rsidR="003006CE" w:rsidRDefault="003006CE" w:rsidP="0006374D">
      <w:pPr>
        <w:rPr>
          <w:lang w:val="nl-NL"/>
        </w:rPr>
      </w:pPr>
      <w:r>
        <w:rPr>
          <w:lang w:val="nl-NL"/>
        </w:rPr>
        <w:t xml:space="preserve">Creatieve aankondiging opening: </w:t>
      </w:r>
      <w:proofErr w:type="spellStart"/>
      <w:r>
        <w:rPr>
          <w:lang w:val="nl-NL"/>
        </w:rPr>
        <w:t>Humival</w:t>
      </w:r>
      <w:proofErr w:type="spellEnd"/>
    </w:p>
    <w:p w14:paraId="430BBE3E" w14:textId="5DB35985" w:rsidR="001F3516" w:rsidRPr="0006374D" w:rsidRDefault="001F3516" w:rsidP="0006374D">
      <w:pPr>
        <w:rPr>
          <w:lang w:val="nl-NL"/>
        </w:rPr>
      </w:pPr>
      <w:r>
        <w:rPr>
          <w:lang w:val="nl-NL"/>
        </w:rPr>
        <w:t xml:space="preserve">Iedereen kijkt nog eens voor een krijtbord. </w:t>
      </w:r>
      <w:r w:rsidR="007B2CC5">
        <w:rPr>
          <w:lang w:val="nl-NL"/>
        </w:rPr>
        <w:t xml:space="preserve">Rian denkt dat zij nog één hebben. </w:t>
      </w:r>
      <w:r w:rsidR="00240E00">
        <w:rPr>
          <w:lang w:val="nl-NL"/>
        </w:rPr>
        <w:t xml:space="preserve">Dit is maar voor tijdelijk want krijtbord werd ook aangevraagd bij subsidies Buurten op den Buiten. </w:t>
      </w:r>
    </w:p>
    <w:p w14:paraId="30865711" w14:textId="013AB84B" w:rsidR="003F4F9E" w:rsidRPr="003F4F9E" w:rsidRDefault="003F4F9E" w:rsidP="003F4F9E">
      <w:pPr>
        <w:rPr>
          <w:u w:val="single"/>
          <w:lang w:val="nl-NL"/>
        </w:rPr>
      </w:pPr>
      <w:r w:rsidRPr="003F4F9E">
        <w:rPr>
          <w:u w:val="single"/>
          <w:lang w:val="nl-NL"/>
        </w:rPr>
        <w:t>Kandidaten opmaak natuurrugzakjes</w:t>
      </w:r>
    </w:p>
    <w:p w14:paraId="44BCB70A" w14:textId="7BEC8CBB" w:rsidR="003F4F9E" w:rsidRDefault="00C55225" w:rsidP="003F4F9E">
      <w:pPr>
        <w:rPr>
          <w:lang w:val="nl-NL"/>
        </w:rPr>
      </w:pPr>
      <w:r>
        <w:rPr>
          <w:lang w:val="nl-NL"/>
        </w:rPr>
        <w:t xml:space="preserve">Hanne </w:t>
      </w:r>
      <w:r w:rsidR="00240E00">
        <w:rPr>
          <w:lang w:val="nl-NL"/>
        </w:rPr>
        <w:t>(</w:t>
      </w:r>
      <w:proofErr w:type="spellStart"/>
      <w:r w:rsidR="00240E00">
        <w:rPr>
          <w:lang w:val="nl-NL"/>
        </w:rPr>
        <w:t>Humival</w:t>
      </w:r>
      <w:proofErr w:type="spellEnd"/>
      <w:r w:rsidR="00240E00">
        <w:rPr>
          <w:lang w:val="nl-NL"/>
        </w:rPr>
        <w:t xml:space="preserve">) en Leen (De Triangel) </w:t>
      </w:r>
      <w:r>
        <w:rPr>
          <w:lang w:val="nl-NL"/>
        </w:rPr>
        <w:t>kom</w:t>
      </w:r>
      <w:r w:rsidR="00240E00">
        <w:rPr>
          <w:lang w:val="nl-NL"/>
        </w:rPr>
        <w:t>en</w:t>
      </w:r>
      <w:r>
        <w:rPr>
          <w:lang w:val="nl-NL"/>
        </w:rPr>
        <w:t xml:space="preserve"> </w:t>
      </w:r>
      <w:r w:rsidR="00240E00">
        <w:rPr>
          <w:lang w:val="nl-NL"/>
        </w:rPr>
        <w:t>naar infoavond.</w:t>
      </w:r>
    </w:p>
    <w:p w14:paraId="2219E862" w14:textId="3CDFDBD8" w:rsidR="00CF5FF4" w:rsidRDefault="00CF5FF4" w:rsidP="003F4F9E">
      <w:pPr>
        <w:rPr>
          <w:lang w:val="nl-NL"/>
        </w:rPr>
      </w:pPr>
      <w:r>
        <w:rPr>
          <w:lang w:val="nl-NL"/>
        </w:rPr>
        <w:t xml:space="preserve">Marc Waelbroeck </w:t>
      </w:r>
      <w:r w:rsidR="00240E00">
        <w:rPr>
          <w:lang w:val="nl-NL"/>
        </w:rPr>
        <w:t xml:space="preserve">neemt dit op voor </w:t>
      </w:r>
      <w:r>
        <w:rPr>
          <w:lang w:val="nl-NL"/>
        </w:rPr>
        <w:t>Ten Dries</w:t>
      </w:r>
      <w:r w:rsidR="00240E00">
        <w:rPr>
          <w:lang w:val="nl-NL"/>
        </w:rPr>
        <w:t>.</w:t>
      </w:r>
    </w:p>
    <w:p w14:paraId="2CC6F27B" w14:textId="78758550" w:rsidR="003F4F9E" w:rsidRPr="003F4F9E" w:rsidRDefault="003F4F9E" w:rsidP="003F4F9E">
      <w:pPr>
        <w:rPr>
          <w:u w:val="single"/>
          <w:lang w:val="nl-NL"/>
        </w:rPr>
      </w:pPr>
      <w:r w:rsidRPr="003F4F9E">
        <w:rPr>
          <w:u w:val="single"/>
          <w:lang w:val="nl-NL"/>
        </w:rPr>
        <w:t>Toelichting GOMM-event</w:t>
      </w:r>
    </w:p>
    <w:p w14:paraId="4F884E6A" w14:textId="73BBCD08" w:rsidR="003F4F9E" w:rsidRPr="003F4F9E" w:rsidRDefault="00C55225" w:rsidP="003F4F9E">
      <w:pPr>
        <w:rPr>
          <w:lang w:val="nl-NL"/>
        </w:rPr>
      </w:pPr>
      <w:r>
        <w:rPr>
          <w:lang w:val="nl-NL"/>
        </w:rPr>
        <w:t xml:space="preserve">Woensdag 8 juni en donderdag 9 juni komen er 4 groepen langs in OTP om meer uitleg te krijgen rond OTP. </w:t>
      </w:r>
    </w:p>
    <w:p w14:paraId="67512136" w14:textId="35E419FE" w:rsidR="003F4F9E" w:rsidRPr="003F4F9E" w:rsidRDefault="003F4F9E" w:rsidP="003F4F9E">
      <w:pPr>
        <w:rPr>
          <w:u w:val="single"/>
          <w:lang w:val="nl-NL"/>
        </w:rPr>
      </w:pPr>
      <w:r w:rsidRPr="003F4F9E">
        <w:rPr>
          <w:u w:val="single"/>
          <w:lang w:val="nl-NL"/>
        </w:rPr>
        <w:t>Kandidaten Winkelpunt + cursus</w:t>
      </w:r>
    </w:p>
    <w:p w14:paraId="0AC5FF31" w14:textId="3940686D" w:rsidR="003F4F9E" w:rsidRPr="00641645" w:rsidRDefault="00DB0E6A" w:rsidP="003F4F9E">
      <w:r>
        <w:t xml:space="preserve">We kunnen zelf een opleiding in elkaar steken. We plannen dit na de grote vakantie (half september). Deze opleiding is voor cliënten van de verschillende voorzieningen. </w:t>
      </w:r>
      <w:r w:rsidR="00112ADD">
        <w:t xml:space="preserve">Katrijn wilt dit op haar nemen, in samenwerking met nog geïnteresseerden. </w:t>
      </w:r>
    </w:p>
    <w:p w14:paraId="2E740E3A" w14:textId="3996423C" w:rsidR="003F4F9E" w:rsidRPr="003F4F9E" w:rsidRDefault="003F4F9E" w:rsidP="003F4F9E">
      <w:pPr>
        <w:rPr>
          <w:u w:val="single"/>
          <w:lang w:val="nl-NL"/>
        </w:rPr>
      </w:pPr>
      <w:r w:rsidRPr="003F4F9E">
        <w:rPr>
          <w:u w:val="single"/>
          <w:lang w:val="nl-NL"/>
        </w:rPr>
        <w:t>Afspraken rond poetsen, orde en netheid</w:t>
      </w:r>
    </w:p>
    <w:p w14:paraId="5477BAB5" w14:textId="15A18106" w:rsidR="003F4F9E" w:rsidRPr="003F4F9E" w:rsidRDefault="00C55225" w:rsidP="003F4F9E">
      <w:pPr>
        <w:rPr>
          <w:lang w:val="nl-NL"/>
        </w:rPr>
      </w:pPr>
      <w:r>
        <w:rPr>
          <w:lang w:val="nl-NL"/>
        </w:rPr>
        <w:t xml:space="preserve">Vuilzakken moeten dinsdag buiten gezet worden. Om de 14 dagen papier en </w:t>
      </w:r>
      <w:proofErr w:type="spellStart"/>
      <w:r>
        <w:rPr>
          <w:lang w:val="nl-NL"/>
        </w:rPr>
        <w:t>pmd</w:t>
      </w:r>
      <w:proofErr w:type="spellEnd"/>
      <w:r>
        <w:rPr>
          <w:lang w:val="nl-NL"/>
        </w:rPr>
        <w:t xml:space="preserve"> ook. </w:t>
      </w:r>
      <w:r w:rsidR="00240E00">
        <w:rPr>
          <w:lang w:val="nl-NL"/>
        </w:rPr>
        <w:t xml:space="preserve">In de keuken van OTP is een overzicht te vinden met de data. </w:t>
      </w:r>
      <w:r w:rsidR="006201EC">
        <w:rPr>
          <w:lang w:val="nl-NL"/>
        </w:rPr>
        <w:t xml:space="preserve">De </w:t>
      </w:r>
      <w:proofErr w:type="spellStart"/>
      <w:r w:rsidR="006201EC">
        <w:rPr>
          <w:lang w:val="nl-NL"/>
        </w:rPr>
        <w:t>Mooimakers</w:t>
      </w:r>
      <w:proofErr w:type="spellEnd"/>
      <w:r w:rsidR="006201EC">
        <w:rPr>
          <w:lang w:val="nl-NL"/>
        </w:rPr>
        <w:t xml:space="preserve"> doen dit normaal als zij op dinsdag in OTP zijn. </w:t>
      </w:r>
    </w:p>
    <w:p w14:paraId="35529958" w14:textId="74BC41E6" w:rsidR="003F4F9E" w:rsidRPr="003F4F9E" w:rsidRDefault="003F4F9E" w:rsidP="003F4F9E">
      <w:pPr>
        <w:rPr>
          <w:u w:val="single"/>
          <w:lang w:val="nl-NL"/>
        </w:rPr>
      </w:pPr>
      <w:r w:rsidRPr="003F4F9E">
        <w:rPr>
          <w:u w:val="single"/>
          <w:lang w:val="nl-NL"/>
        </w:rPr>
        <w:t xml:space="preserve">Communicatie tussen de voorzieningen? </w:t>
      </w:r>
    </w:p>
    <w:p w14:paraId="5554FEF2" w14:textId="17B167CD" w:rsidR="003F4F9E" w:rsidRDefault="00235324" w:rsidP="003F4F9E">
      <w:pPr>
        <w:rPr>
          <w:lang w:val="nl-NL"/>
        </w:rPr>
      </w:pPr>
      <w:r>
        <w:rPr>
          <w:lang w:val="nl-NL"/>
        </w:rPr>
        <w:t xml:space="preserve">We zorgen voor een </w:t>
      </w:r>
      <w:proofErr w:type="spellStart"/>
      <w:r>
        <w:rPr>
          <w:lang w:val="nl-NL"/>
        </w:rPr>
        <w:t>old</w:t>
      </w:r>
      <w:proofErr w:type="spellEnd"/>
      <w:r>
        <w:rPr>
          <w:lang w:val="nl-NL"/>
        </w:rPr>
        <w:t xml:space="preserve"> school heen en weerschriftje waar de voorzieningen iets in kunnen noteren. </w:t>
      </w:r>
    </w:p>
    <w:p w14:paraId="0BE7D06F" w14:textId="2E2D594E" w:rsidR="009D10F7" w:rsidRDefault="009D10F7" w:rsidP="003F4F9E">
      <w:pPr>
        <w:rPr>
          <w:lang w:val="nl-NL"/>
        </w:rPr>
      </w:pPr>
    </w:p>
    <w:p w14:paraId="1CC7D044" w14:textId="388D8CC2" w:rsidR="00240E00" w:rsidRDefault="00240E00" w:rsidP="003F4F9E">
      <w:pPr>
        <w:rPr>
          <w:lang w:val="nl-NL"/>
        </w:rPr>
      </w:pPr>
    </w:p>
    <w:p w14:paraId="295DAFF7" w14:textId="77777777" w:rsidR="00240E00" w:rsidRDefault="00240E00" w:rsidP="003F4F9E">
      <w:pPr>
        <w:rPr>
          <w:lang w:val="nl-NL"/>
        </w:rPr>
      </w:pPr>
    </w:p>
    <w:p w14:paraId="7CECBC2D" w14:textId="04D7B2F6" w:rsidR="009D10F7" w:rsidRPr="00235324" w:rsidRDefault="009D10F7" w:rsidP="003F4F9E">
      <w:pPr>
        <w:rPr>
          <w:lang w:val="nl-NL"/>
        </w:rPr>
      </w:pPr>
      <w:r>
        <w:rPr>
          <w:lang w:val="nl-NL"/>
        </w:rPr>
        <w:t xml:space="preserve">Volgende afspraak: donderdag 12 mei om 14u in OTP. </w:t>
      </w:r>
    </w:p>
    <w:sectPr w:rsidR="009D10F7" w:rsidRPr="0023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58D"/>
    <w:multiLevelType w:val="hybridMultilevel"/>
    <w:tmpl w:val="A5F07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0E41"/>
    <w:multiLevelType w:val="hybridMultilevel"/>
    <w:tmpl w:val="03227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1ABE"/>
    <w:multiLevelType w:val="hybridMultilevel"/>
    <w:tmpl w:val="2E7A5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3AA1"/>
    <w:multiLevelType w:val="hybridMultilevel"/>
    <w:tmpl w:val="0B2CF322"/>
    <w:lvl w:ilvl="0" w:tplc="F5A2C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9E"/>
    <w:rsid w:val="00036B4D"/>
    <w:rsid w:val="00046904"/>
    <w:rsid w:val="0006374D"/>
    <w:rsid w:val="00112ADD"/>
    <w:rsid w:val="001F3516"/>
    <w:rsid w:val="002018BB"/>
    <w:rsid w:val="00235324"/>
    <w:rsid w:val="00240E00"/>
    <w:rsid w:val="00254380"/>
    <w:rsid w:val="003006CE"/>
    <w:rsid w:val="003177DC"/>
    <w:rsid w:val="003F4F9E"/>
    <w:rsid w:val="005223E4"/>
    <w:rsid w:val="006201EC"/>
    <w:rsid w:val="00620252"/>
    <w:rsid w:val="00641645"/>
    <w:rsid w:val="006B1E59"/>
    <w:rsid w:val="006D0780"/>
    <w:rsid w:val="00714827"/>
    <w:rsid w:val="00785975"/>
    <w:rsid w:val="007B2CC5"/>
    <w:rsid w:val="007E4E44"/>
    <w:rsid w:val="00844025"/>
    <w:rsid w:val="00927161"/>
    <w:rsid w:val="009C2EF8"/>
    <w:rsid w:val="009D10F7"/>
    <w:rsid w:val="00A9316A"/>
    <w:rsid w:val="00AE6C96"/>
    <w:rsid w:val="00B02FDE"/>
    <w:rsid w:val="00BA21AD"/>
    <w:rsid w:val="00C55225"/>
    <w:rsid w:val="00CB0A0D"/>
    <w:rsid w:val="00CF5FF4"/>
    <w:rsid w:val="00D14C21"/>
    <w:rsid w:val="00D6628F"/>
    <w:rsid w:val="00DB0E6A"/>
    <w:rsid w:val="00DF0EBD"/>
    <w:rsid w:val="00F476B4"/>
    <w:rsid w:val="00F54AF7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938"/>
  <w15:chartTrackingRefBased/>
  <w15:docId w15:val="{2908E39F-3B9F-4B3D-B742-710BA096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3F4F9E"/>
    <w:pPr>
      <w:ind w:left="720"/>
      <w:contextualSpacing/>
    </w:pPr>
  </w:style>
  <w:style w:type="table" w:styleId="Tabelraster">
    <w:name w:val="Table Grid"/>
    <w:basedOn w:val="Standaardtabel"/>
    <w:uiPriority w:val="39"/>
    <w:rsid w:val="00AE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25</cp:revision>
  <dcterms:created xsi:type="dcterms:W3CDTF">2022-03-07T12:54:00Z</dcterms:created>
  <dcterms:modified xsi:type="dcterms:W3CDTF">2022-03-14T09:21:00Z</dcterms:modified>
</cp:coreProperties>
</file>