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DB1F" w14:textId="7531254B" w:rsidR="002018BB" w:rsidRPr="00B677B1" w:rsidRDefault="00B677B1" w:rsidP="00B677B1">
      <w:pPr>
        <w:jc w:val="center"/>
        <w:rPr>
          <w:b/>
          <w:bCs/>
          <w:u w:val="single"/>
          <w:lang w:val="nl-NL"/>
        </w:rPr>
      </w:pPr>
      <w:r w:rsidRPr="00B677B1">
        <w:rPr>
          <w:b/>
          <w:bCs/>
          <w:u w:val="single"/>
          <w:lang w:val="nl-NL"/>
        </w:rPr>
        <w:t>Werkgroep buurtwerking 17/10/2022</w:t>
      </w:r>
    </w:p>
    <w:p w14:paraId="7970A18F" w14:textId="60C51843" w:rsidR="00B677B1" w:rsidRDefault="00B677B1">
      <w:pPr>
        <w:rPr>
          <w:u w:val="single"/>
          <w:lang w:val="nl-NL"/>
        </w:rPr>
      </w:pPr>
      <w:r w:rsidRPr="00B677B1">
        <w:rPr>
          <w:u w:val="single"/>
          <w:lang w:val="nl-NL"/>
        </w:rPr>
        <w:t>Visie OTP</w:t>
      </w:r>
    </w:p>
    <w:p w14:paraId="0440A45A" w14:textId="1DBDFD04" w:rsidR="00B677B1" w:rsidRDefault="00A20BB0">
      <w:pPr>
        <w:rPr>
          <w:lang w:val="nl-NL"/>
        </w:rPr>
      </w:pPr>
      <w:r>
        <w:rPr>
          <w:lang w:val="nl-NL"/>
        </w:rPr>
        <w:t xml:space="preserve">Iedereen heeft een ander idee van de invulling van onze pijlers. </w:t>
      </w:r>
      <w:r w:rsidRPr="00B4557B">
        <w:rPr>
          <w:b/>
          <w:bCs/>
          <w:lang w:val="nl-NL"/>
        </w:rPr>
        <w:t>Inclusie en ontmoeting</w:t>
      </w:r>
      <w:r>
        <w:rPr>
          <w:lang w:val="nl-NL"/>
        </w:rPr>
        <w:t xml:space="preserve"> kunnen anders begrepen worden. </w:t>
      </w:r>
    </w:p>
    <w:p w14:paraId="1CA032EF" w14:textId="350FAF6B" w:rsidR="00FC26DD" w:rsidRDefault="00FC26DD">
      <w:pPr>
        <w:rPr>
          <w:lang w:val="nl-NL"/>
        </w:rPr>
      </w:pPr>
      <w:r>
        <w:rPr>
          <w:lang w:val="nl-NL"/>
        </w:rPr>
        <w:t xml:space="preserve">Er zijn al een aantal mooie ontmoetingen geweest tussen verschillende doelgroep, maar we moeten er nog meer op inzetten. </w:t>
      </w:r>
    </w:p>
    <w:p w14:paraId="0B777B0E" w14:textId="55F0DC66" w:rsidR="00A20BB0" w:rsidRDefault="00BC23D2">
      <w:pPr>
        <w:rPr>
          <w:lang w:val="nl-NL"/>
        </w:rPr>
      </w:pPr>
      <w:r>
        <w:rPr>
          <w:lang w:val="nl-NL"/>
        </w:rPr>
        <w:t xml:space="preserve">De verbinding tussen </w:t>
      </w:r>
      <w:r w:rsidR="00377ADE">
        <w:rPr>
          <w:lang w:val="nl-NL"/>
        </w:rPr>
        <w:t xml:space="preserve">de </w:t>
      </w:r>
      <w:r>
        <w:rPr>
          <w:lang w:val="nl-NL"/>
        </w:rPr>
        <w:t xml:space="preserve">voorzieningen en Onder ’t Perron is er nog niet voldoende. </w:t>
      </w:r>
    </w:p>
    <w:p w14:paraId="3913E9D2" w14:textId="7F849127" w:rsidR="00BC23D2" w:rsidRDefault="00377ADE">
      <w:pPr>
        <w:rPr>
          <w:lang w:val="nl-NL"/>
        </w:rPr>
      </w:pPr>
      <w:r>
        <w:rPr>
          <w:lang w:val="nl-NL"/>
        </w:rPr>
        <w:t xml:space="preserve">Binnen de voorzieningen moet er nog eens een promo van OTP gedaan worden. </w:t>
      </w:r>
      <w:r w:rsidR="0010266E" w:rsidRPr="00937DD8">
        <w:rPr>
          <w:b/>
          <w:bCs/>
          <w:lang w:val="nl-NL"/>
        </w:rPr>
        <w:t>Voorstelling OTP in de voorzieningen</w:t>
      </w:r>
      <w:r w:rsidR="0010266E">
        <w:rPr>
          <w:lang w:val="nl-NL"/>
        </w:rPr>
        <w:t xml:space="preserve"> op hoofdenvergaderingen. </w:t>
      </w:r>
    </w:p>
    <w:p w14:paraId="55ED22F4" w14:textId="220B96F4" w:rsidR="00824947" w:rsidRDefault="0010266E">
      <w:pPr>
        <w:rPr>
          <w:lang w:val="nl-NL"/>
        </w:rPr>
      </w:pPr>
      <w:proofErr w:type="spellStart"/>
      <w:r>
        <w:rPr>
          <w:lang w:val="nl-NL"/>
        </w:rPr>
        <w:t>Landegem</w:t>
      </w:r>
      <w:proofErr w:type="spellEnd"/>
      <w:r>
        <w:rPr>
          <w:lang w:val="nl-NL"/>
        </w:rPr>
        <w:t xml:space="preserve"> is al een zeer inclusieve gemeente, hier moeten we op inspelen. </w:t>
      </w:r>
      <w:r w:rsidR="00824947">
        <w:rPr>
          <w:lang w:val="nl-NL"/>
        </w:rPr>
        <w:t xml:space="preserve">Het is belangrijk dat we een buurtonderzoek doen. </w:t>
      </w:r>
    </w:p>
    <w:p w14:paraId="267115B0" w14:textId="3BA0BD15" w:rsidR="00D26FCE" w:rsidRPr="00BC13AF" w:rsidRDefault="00D26FCE">
      <w:pPr>
        <w:rPr>
          <w:b/>
          <w:bCs/>
        </w:rPr>
      </w:pPr>
      <w:r w:rsidRPr="00BC13AF">
        <w:rPr>
          <w:b/>
          <w:bCs/>
        </w:rPr>
        <w:t xml:space="preserve">Visie: </w:t>
      </w:r>
      <w:r w:rsidR="00BC13AF">
        <w:rPr>
          <w:b/>
          <w:bCs/>
        </w:rPr>
        <w:t>(</w:t>
      </w:r>
      <w:r w:rsidRPr="00BC13AF">
        <w:rPr>
          <w:b/>
          <w:bCs/>
        </w:rPr>
        <w:t>kleine</w:t>
      </w:r>
      <w:r w:rsidR="00BC13AF">
        <w:rPr>
          <w:b/>
          <w:bCs/>
        </w:rPr>
        <w:t>)</w:t>
      </w:r>
      <w:r w:rsidRPr="00BC13AF">
        <w:rPr>
          <w:b/>
          <w:bCs/>
        </w:rPr>
        <w:t xml:space="preserve"> ontmoet</w:t>
      </w:r>
      <w:r w:rsidR="00824947" w:rsidRPr="00BC13AF">
        <w:rPr>
          <w:b/>
          <w:bCs/>
        </w:rPr>
        <w:t>i</w:t>
      </w:r>
      <w:r w:rsidRPr="00BC13AF">
        <w:rPr>
          <w:b/>
          <w:bCs/>
        </w:rPr>
        <w:t>n</w:t>
      </w:r>
      <w:r w:rsidR="00824947" w:rsidRPr="00BC13AF">
        <w:rPr>
          <w:b/>
          <w:bCs/>
        </w:rPr>
        <w:t>gen</w:t>
      </w:r>
      <w:r w:rsidRPr="00BC13AF">
        <w:rPr>
          <w:b/>
          <w:bCs/>
        </w:rPr>
        <w:t xml:space="preserve"> tussen </w:t>
      </w:r>
      <w:proofErr w:type="spellStart"/>
      <w:r w:rsidRPr="00BC13AF">
        <w:rPr>
          <w:b/>
          <w:bCs/>
        </w:rPr>
        <w:t>pmb</w:t>
      </w:r>
      <w:proofErr w:type="spellEnd"/>
      <w:r w:rsidRPr="00BC13AF">
        <w:rPr>
          <w:b/>
          <w:bCs/>
        </w:rPr>
        <w:t>/welzijnsschakels</w:t>
      </w:r>
      <w:r w:rsidR="00824947" w:rsidRPr="00BC13AF">
        <w:rPr>
          <w:b/>
          <w:bCs/>
        </w:rPr>
        <w:t>/kansengroepen</w:t>
      </w:r>
      <w:r w:rsidRPr="00BC13AF">
        <w:rPr>
          <w:b/>
          <w:bCs/>
        </w:rPr>
        <w:t xml:space="preserve"> en buurtbewoners creëren</w:t>
      </w:r>
    </w:p>
    <w:p w14:paraId="2FA129A4" w14:textId="327811A5" w:rsidR="00824947" w:rsidRDefault="00824947" w:rsidP="00824947">
      <w:pPr>
        <w:spacing w:after="0"/>
      </w:pPr>
      <w:r>
        <w:t xml:space="preserve">Ideeën om OTP te promoten: </w:t>
      </w:r>
    </w:p>
    <w:p w14:paraId="7F530BE0" w14:textId="563C88D2" w:rsidR="00824947" w:rsidRDefault="00824947" w:rsidP="00824947">
      <w:pPr>
        <w:pStyle w:val="Lijstalinea"/>
        <w:numPr>
          <w:ilvl w:val="0"/>
          <w:numId w:val="1"/>
        </w:numPr>
      </w:pPr>
      <w:r>
        <w:t xml:space="preserve">Kerstmarkt </w:t>
      </w:r>
      <w:proofErr w:type="spellStart"/>
      <w:r>
        <w:t>Landegem</w:t>
      </w:r>
      <w:proofErr w:type="spellEnd"/>
    </w:p>
    <w:p w14:paraId="32023C9C" w14:textId="4349BFE2" w:rsidR="00824947" w:rsidRDefault="00824947" w:rsidP="00824947">
      <w:pPr>
        <w:pStyle w:val="Lijstalinea"/>
        <w:numPr>
          <w:ilvl w:val="0"/>
          <w:numId w:val="1"/>
        </w:numPr>
      </w:pPr>
      <w:r>
        <w:t>Ratatouille</w:t>
      </w:r>
    </w:p>
    <w:p w14:paraId="472F7A97" w14:textId="11B2E92D" w:rsidR="00824947" w:rsidRDefault="00824947" w:rsidP="00824947">
      <w:pPr>
        <w:pStyle w:val="Lijstalinea"/>
        <w:numPr>
          <w:ilvl w:val="0"/>
          <w:numId w:val="1"/>
        </w:numPr>
      </w:pPr>
      <w:r>
        <w:t>Koffie serveren ’s morgens</w:t>
      </w:r>
    </w:p>
    <w:p w14:paraId="5CD8EA5D" w14:textId="3718016C" w:rsidR="00824947" w:rsidRPr="00824947" w:rsidRDefault="00824947" w:rsidP="00824947">
      <w:pPr>
        <w:pStyle w:val="Lijstalinea"/>
        <w:numPr>
          <w:ilvl w:val="0"/>
          <w:numId w:val="1"/>
        </w:numPr>
      </w:pPr>
      <w:r>
        <w:rPr>
          <w:lang w:val="nl-NL"/>
        </w:rPr>
        <w:t>K</w:t>
      </w:r>
      <w:r>
        <w:rPr>
          <w:lang w:val="nl-NL"/>
        </w:rPr>
        <w:t>offie-en-gebak-namiddag</w:t>
      </w:r>
    </w:p>
    <w:p w14:paraId="2EFB68C6" w14:textId="345FE0B3" w:rsidR="00824947" w:rsidRPr="00D5041B" w:rsidRDefault="00824947" w:rsidP="00824947">
      <w:pPr>
        <w:pStyle w:val="Lijstalinea"/>
        <w:numPr>
          <w:ilvl w:val="0"/>
          <w:numId w:val="1"/>
        </w:numPr>
      </w:pPr>
      <w:r>
        <w:rPr>
          <w:lang w:val="nl-NL"/>
        </w:rPr>
        <w:t xml:space="preserve">Ontmoetingsplaats </w:t>
      </w:r>
      <w:r w:rsidR="004A5F6D">
        <w:rPr>
          <w:lang w:val="nl-NL"/>
        </w:rPr>
        <w:t xml:space="preserve">voor </w:t>
      </w:r>
      <w:r>
        <w:rPr>
          <w:lang w:val="nl-NL"/>
        </w:rPr>
        <w:t xml:space="preserve">pas bevallen mama’s </w:t>
      </w:r>
    </w:p>
    <w:p w14:paraId="5D3BFF61" w14:textId="0135F0FF" w:rsidR="00D5041B" w:rsidRPr="00824947" w:rsidRDefault="00D5041B" w:rsidP="00824947">
      <w:pPr>
        <w:pStyle w:val="Lijstalinea"/>
        <w:numPr>
          <w:ilvl w:val="0"/>
          <w:numId w:val="1"/>
        </w:numPr>
      </w:pPr>
      <w:r>
        <w:rPr>
          <w:lang w:val="nl-NL"/>
        </w:rPr>
        <w:t xml:space="preserve">Lange tafel </w:t>
      </w:r>
    </w:p>
    <w:p w14:paraId="4721E18A" w14:textId="78205CAD" w:rsidR="00824947" w:rsidRDefault="00020843" w:rsidP="00824947">
      <w:r>
        <w:t xml:space="preserve">We moeten OTP ook </w:t>
      </w:r>
      <w:r w:rsidR="003776B6">
        <w:t xml:space="preserve">meer </w:t>
      </w:r>
      <w:r w:rsidRPr="00B4557B">
        <w:rPr>
          <w:b/>
          <w:bCs/>
        </w:rPr>
        <w:t>visueel naar buiten brengen</w:t>
      </w:r>
      <w:r>
        <w:t>, d</w:t>
      </w:r>
      <w:r w:rsidR="005C095B">
        <w:t>.</w:t>
      </w:r>
      <w:r>
        <w:t>m</w:t>
      </w:r>
      <w:r w:rsidR="005C095B">
        <w:t>.</w:t>
      </w:r>
      <w:r>
        <w:t>v</w:t>
      </w:r>
      <w:r w:rsidR="005C095B">
        <w:t>.</w:t>
      </w:r>
      <w:r>
        <w:t xml:space="preserve"> foto’s, video’s,… van activiteiten </w:t>
      </w:r>
    </w:p>
    <w:p w14:paraId="5C453810" w14:textId="43AF750D" w:rsidR="00020843" w:rsidRDefault="003776B6" w:rsidP="00824947">
      <w:r>
        <w:t xml:space="preserve">Een open deur alleen is niet voldoende, en ook niet altijd even aangenaam. Er moet iemand zijn die de mensen </w:t>
      </w:r>
      <w:r w:rsidRPr="00B4557B">
        <w:rPr>
          <w:b/>
          <w:bCs/>
        </w:rPr>
        <w:t>onthaalt</w:t>
      </w:r>
      <w:r>
        <w:t xml:space="preserve">. </w:t>
      </w:r>
    </w:p>
    <w:p w14:paraId="3D2A586D" w14:textId="559C55A0" w:rsidR="00BC13AF" w:rsidRDefault="00384AC4" w:rsidP="00824947">
      <w:r>
        <w:t xml:space="preserve">We moeten een </w:t>
      </w:r>
      <w:r w:rsidRPr="00B4557B">
        <w:rPr>
          <w:b/>
          <w:bCs/>
        </w:rPr>
        <w:t>brug bouwen</w:t>
      </w:r>
      <w:r>
        <w:t xml:space="preserve"> tussen OTP, de buurt en kwetsbare groepen</w:t>
      </w:r>
    </w:p>
    <w:p w14:paraId="698DC4D9" w14:textId="2194746E" w:rsidR="00384AC4" w:rsidRDefault="004C54C6" w:rsidP="00824947">
      <w:r>
        <w:t xml:space="preserve">We moeten werken aan </w:t>
      </w:r>
      <w:r w:rsidRPr="00B4557B">
        <w:rPr>
          <w:b/>
          <w:bCs/>
        </w:rPr>
        <w:t>gedragenheid</w:t>
      </w:r>
      <w:r>
        <w:t xml:space="preserve">, de voorzieningen hebben hier ook een grote rol in, niet enkel de vrijwilligers. </w:t>
      </w:r>
    </w:p>
    <w:p w14:paraId="57435A8E" w14:textId="6F523157" w:rsidR="00B4557B" w:rsidRDefault="000B195A" w:rsidP="00824947">
      <w:r>
        <w:t xml:space="preserve">Oproep naar CT dat we </w:t>
      </w:r>
      <w:r w:rsidRPr="005A5898">
        <w:rPr>
          <w:b/>
          <w:bCs/>
        </w:rPr>
        <w:t>groep</w:t>
      </w:r>
      <w:r>
        <w:t xml:space="preserve"> moet</w:t>
      </w:r>
      <w:r w:rsidR="00354209">
        <w:t xml:space="preserve">en </w:t>
      </w:r>
      <w:r w:rsidRPr="005A5898">
        <w:rPr>
          <w:b/>
          <w:bCs/>
        </w:rPr>
        <w:t>uitbreiden</w:t>
      </w:r>
      <w:r>
        <w:t xml:space="preserve"> met mensen van voorzieningen om het </w:t>
      </w:r>
      <w:r w:rsidRPr="005A5898">
        <w:rPr>
          <w:b/>
          <w:bCs/>
        </w:rPr>
        <w:t>draagvlak</w:t>
      </w:r>
      <w:r>
        <w:t xml:space="preserve"> </w:t>
      </w:r>
      <w:r w:rsidRPr="005A5898">
        <w:rPr>
          <w:b/>
          <w:bCs/>
        </w:rPr>
        <w:t>groter</w:t>
      </w:r>
      <w:r>
        <w:t xml:space="preserve"> te </w:t>
      </w:r>
      <w:r w:rsidRPr="005A5898">
        <w:rPr>
          <w:b/>
          <w:bCs/>
        </w:rPr>
        <w:t>maken</w:t>
      </w:r>
      <w:r>
        <w:t xml:space="preserve">. </w:t>
      </w:r>
      <w:r w:rsidR="003A41D9">
        <w:t xml:space="preserve">Ook externe vrijwilligers zijn belangrijk. </w:t>
      </w:r>
    </w:p>
    <w:p w14:paraId="3F3BBD2F" w14:textId="597A7467" w:rsidR="003A41D9" w:rsidRDefault="003A41D9" w:rsidP="003E3B5E">
      <w:pPr>
        <w:spacing w:after="0"/>
      </w:pPr>
      <w:r w:rsidRPr="00BC3C9C">
        <w:rPr>
          <w:b/>
          <w:bCs/>
        </w:rPr>
        <w:t>Voorstellen aan verenigingen</w:t>
      </w:r>
      <w:r>
        <w:t xml:space="preserve">: waarom niet verder gedaan? </w:t>
      </w:r>
      <w:r w:rsidR="003E3B5E">
        <w:t>We moeten hier op inzetten</w:t>
      </w:r>
    </w:p>
    <w:p w14:paraId="49D078F2" w14:textId="22AED3D6" w:rsidR="003E3B5E" w:rsidRDefault="003E3B5E" w:rsidP="003E3B5E">
      <w:pPr>
        <w:pStyle w:val="Lijstalinea"/>
        <w:numPr>
          <w:ilvl w:val="0"/>
          <w:numId w:val="2"/>
        </w:numPr>
      </w:pPr>
      <w:r>
        <w:t>Welzijnsschakels -&gt; Sabine</w:t>
      </w:r>
    </w:p>
    <w:p w14:paraId="64FDE4EF" w14:textId="4CEF4187" w:rsidR="00F55387" w:rsidRDefault="00F55387" w:rsidP="00AD2C18">
      <w:pPr>
        <w:spacing w:after="0"/>
        <w:rPr>
          <w:b/>
          <w:bCs/>
        </w:rPr>
      </w:pPr>
      <w:r>
        <w:t xml:space="preserve">Belangrijk om </w:t>
      </w:r>
      <w:r w:rsidRPr="00BC3C9C">
        <w:rPr>
          <w:b/>
          <w:bCs/>
        </w:rPr>
        <w:t>doelgroepen zeer concreet</w:t>
      </w:r>
      <w:r>
        <w:t xml:space="preserve"> te </w:t>
      </w:r>
      <w:r w:rsidRPr="00BC3C9C">
        <w:rPr>
          <w:b/>
          <w:bCs/>
        </w:rPr>
        <w:t>omschrijven</w:t>
      </w:r>
    </w:p>
    <w:p w14:paraId="11B1A3E0" w14:textId="45EAFA58" w:rsidR="00AD2C18" w:rsidRDefault="00AD2C18" w:rsidP="00AD2C18">
      <w:pPr>
        <w:pStyle w:val="Lijstalinea"/>
        <w:numPr>
          <w:ilvl w:val="0"/>
          <w:numId w:val="2"/>
        </w:numPr>
      </w:pPr>
      <w:r>
        <w:t>Zingen: gemende doelgroep: mensen die graag zingen</w:t>
      </w:r>
    </w:p>
    <w:p w14:paraId="6292E5B2" w14:textId="5B39AC7F" w:rsidR="00AD2C18" w:rsidRDefault="00AD2C18" w:rsidP="00AD2C18">
      <w:pPr>
        <w:pStyle w:val="Lijstalinea"/>
        <w:numPr>
          <w:ilvl w:val="0"/>
          <w:numId w:val="2"/>
        </w:numPr>
      </w:pPr>
      <w:r>
        <w:t>Burenbabbels: verschillende doelgroep per activiteit</w:t>
      </w:r>
    </w:p>
    <w:p w14:paraId="36663177" w14:textId="65DD2769" w:rsidR="003E3B5E" w:rsidRDefault="00D30855" w:rsidP="00D30855">
      <w:r>
        <w:t xml:space="preserve">Ambitie om echt inclusief werken/samenwerken: </w:t>
      </w:r>
      <w:r w:rsidRPr="00BC3C9C">
        <w:rPr>
          <w:b/>
          <w:bCs/>
        </w:rPr>
        <w:t>meer personeelsuren</w:t>
      </w:r>
      <w:r w:rsidR="00F55387">
        <w:t xml:space="preserve"> -&gt; meenemen naar directieoverleg </w:t>
      </w:r>
    </w:p>
    <w:p w14:paraId="29C544FF" w14:textId="73E649FA" w:rsidR="00F55387" w:rsidRDefault="00F55387" w:rsidP="00F55387">
      <w:pPr>
        <w:spacing w:after="0"/>
      </w:pPr>
      <w:r>
        <w:t>Hordes voor OTP:</w:t>
      </w:r>
    </w:p>
    <w:p w14:paraId="79376E5C" w14:textId="606BF204" w:rsidR="00F55387" w:rsidRDefault="00F55387" w:rsidP="00F55387">
      <w:pPr>
        <w:pStyle w:val="Lijstalinea"/>
        <w:numPr>
          <w:ilvl w:val="0"/>
          <w:numId w:val="3"/>
        </w:numPr>
      </w:pPr>
      <w:r>
        <w:t>Infrastructuur</w:t>
      </w:r>
    </w:p>
    <w:p w14:paraId="2DB9A090" w14:textId="1E866B6C" w:rsidR="00F55387" w:rsidRDefault="00F55387" w:rsidP="00F55387">
      <w:pPr>
        <w:pStyle w:val="Lijstalinea"/>
        <w:numPr>
          <w:ilvl w:val="0"/>
          <w:numId w:val="3"/>
        </w:numPr>
      </w:pPr>
      <w:r>
        <w:t>Gedragenheid voorzieningen</w:t>
      </w:r>
    </w:p>
    <w:p w14:paraId="402A3913" w14:textId="4B5C33ED" w:rsidR="00B677B1" w:rsidRPr="00D26FCE" w:rsidRDefault="00F55387" w:rsidP="00F55387">
      <w:pPr>
        <w:pStyle w:val="Lijstalinea"/>
        <w:numPr>
          <w:ilvl w:val="0"/>
          <w:numId w:val="3"/>
        </w:numPr>
      </w:pPr>
      <w:r>
        <w:lastRenderedPageBreak/>
        <w:t>Verbinding met de buurt</w:t>
      </w:r>
    </w:p>
    <w:p w14:paraId="77FA04D1" w14:textId="0B9B4642" w:rsidR="00B677B1" w:rsidRDefault="00B677B1">
      <w:pPr>
        <w:rPr>
          <w:u w:val="single"/>
          <w:lang w:val="nl-NL"/>
        </w:rPr>
      </w:pPr>
      <w:r w:rsidRPr="00B677B1">
        <w:rPr>
          <w:u w:val="single"/>
          <w:lang w:val="nl-NL"/>
        </w:rPr>
        <w:t xml:space="preserve">Kerstmarkt </w:t>
      </w:r>
      <w:proofErr w:type="spellStart"/>
      <w:r w:rsidRPr="00B677B1">
        <w:rPr>
          <w:u w:val="single"/>
          <w:lang w:val="nl-NL"/>
        </w:rPr>
        <w:t>Landegem</w:t>
      </w:r>
      <w:proofErr w:type="spellEnd"/>
    </w:p>
    <w:p w14:paraId="48C37993" w14:textId="77777777" w:rsidR="00B677B1" w:rsidRPr="00B677B1" w:rsidRDefault="00B677B1">
      <w:pPr>
        <w:rPr>
          <w:lang w:val="nl-NL"/>
        </w:rPr>
      </w:pPr>
    </w:p>
    <w:sectPr w:rsidR="00B677B1" w:rsidRPr="00B6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9C6"/>
    <w:multiLevelType w:val="hybridMultilevel"/>
    <w:tmpl w:val="77DA88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5663"/>
    <w:multiLevelType w:val="hybridMultilevel"/>
    <w:tmpl w:val="C89EE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15E2"/>
    <w:multiLevelType w:val="hybridMultilevel"/>
    <w:tmpl w:val="951A9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61611">
    <w:abstractNumId w:val="0"/>
  </w:num>
  <w:num w:numId="2" w16cid:durableId="1149321909">
    <w:abstractNumId w:val="2"/>
  </w:num>
  <w:num w:numId="3" w16cid:durableId="170166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B1"/>
    <w:rsid w:val="00020843"/>
    <w:rsid w:val="000B195A"/>
    <w:rsid w:val="000F4DEE"/>
    <w:rsid w:val="0010266E"/>
    <w:rsid w:val="002018BB"/>
    <w:rsid w:val="00354209"/>
    <w:rsid w:val="003776B6"/>
    <w:rsid w:val="00377ADE"/>
    <w:rsid w:val="00384AC4"/>
    <w:rsid w:val="003A41D9"/>
    <w:rsid w:val="003A6E6E"/>
    <w:rsid w:val="003E3B5E"/>
    <w:rsid w:val="004A5F6D"/>
    <w:rsid w:val="004C54C6"/>
    <w:rsid w:val="005A5898"/>
    <w:rsid w:val="005C095B"/>
    <w:rsid w:val="007150FC"/>
    <w:rsid w:val="00824947"/>
    <w:rsid w:val="00927161"/>
    <w:rsid w:val="00936834"/>
    <w:rsid w:val="00937DD8"/>
    <w:rsid w:val="00A20BB0"/>
    <w:rsid w:val="00AD2C18"/>
    <w:rsid w:val="00B4557B"/>
    <w:rsid w:val="00B677B1"/>
    <w:rsid w:val="00BC13AF"/>
    <w:rsid w:val="00BC23D2"/>
    <w:rsid w:val="00BC3C9C"/>
    <w:rsid w:val="00CB0A0D"/>
    <w:rsid w:val="00CD085C"/>
    <w:rsid w:val="00D26FCE"/>
    <w:rsid w:val="00D30855"/>
    <w:rsid w:val="00D5041B"/>
    <w:rsid w:val="00E278B2"/>
    <w:rsid w:val="00F54AF7"/>
    <w:rsid w:val="00F55387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A296"/>
  <w15:chartTrackingRefBased/>
  <w15:docId w15:val="{CAB2305B-A7ED-43EB-9515-640AD352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82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33</cp:revision>
  <dcterms:created xsi:type="dcterms:W3CDTF">2022-10-17T17:18:00Z</dcterms:created>
  <dcterms:modified xsi:type="dcterms:W3CDTF">2022-10-17T19:09:00Z</dcterms:modified>
</cp:coreProperties>
</file>