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0421" w14:textId="30C869A0" w:rsidR="002D3792" w:rsidRPr="002068B5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Hlk88582092"/>
      <w:r w:rsidRPr="002068B5">
        <w:rPr>
          <w:b/>
          <w:bCs/>
        </w:rPr>
        <w:t>Overleg coördinatieteam Onder ’t Perron</w:t>
      </w:r>
    </w:p>
    <w:p w14:paraId="6DD468FE" w14:textId="441C89CF" w:rsidR="00305035" w:rsidRPr="002068B5" w:rsidRDefault="00096280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1</w:t>
      </w:r>
      <w:r w:rsidR="003821A8">
        <w:rPr>
          <w:b/>
          <w:bCs/>
        </w:rPr>
        <w:t>2/01/2023</w:t>
      </w:r>
    </w:p>
    <w:p w14:paraId="69C9E978" w14:textId="020E9B08" w:rsidR="00305035" w:rsidRPr="002068B5" w:rsidRDefault="00305035" w:rsidP="00305035">
      <w:pPr>
        <w:pStyle w:val="Geenafstand"/>
      </w:pPr>
    </w:p>
    <w:p w14:paraId="055E2DBE" w14:textId="13087914" w:rsidR="00305035" w:rsidRPr="002068B5" w:rsidRDefault="00305035" w:rsidP="00B6570C">
      <w:pPr>
        <w:pStyle w:val="Geenafstand"/>
        <w:tabs>
          <w:tab w:val="left" w:pos="3686"/>
        </w:tabs>
      </w:pPr>
      <w:r w:rsidRPr="002068B5">
        <w:rPr>
          <w:b/>
          <w:bCs/>
          <w:u w:val="single"/>
        </w:rPr>
        <w:t>Aanwezig:</w:t>
      </w:r>
      <w:r w:rsidR="00FC76C7" w:rsidRPr="002068B5">
        <w:t xml:space="preserve"> </w:t>
      </w:r>
      <w:r w:rsidR="001B5D6B">
        <w:t xml:space="preserve">Ria, </w:t>
      </w:r>
      <w:proofErr w:type="spellStart"/>
      <w:r w:rsidR="00BA73E4">
        <w:t>Ulrike</w:t>
      </w:r>
      <w:proofErr w:type="spellEnd"/>
      <w:r w:rsidR="001B5D6B">
        <w:t>, Kay</w:t>
      </w:r>
      <w:r w:rsidR="00D70D2F">
        <w:t xml:space="preserve">, </w:t>
      </w:r>
      <w:r w:rsidR="00B255B5">
        <w:t>Barbara,</w:t>
      </w:r>
      <w:r w:rsidR="00096280">
        <w:t xml:space="preserve"> </w:t>
      </w:r>
      <w:r w:rsidR="003821A8">
        <w:t xml:space="preserve">Katrijn, </w:t>
      </w:r>
      <w:r w:rsidR="00D70D2F">
        <w:t>Annick</w:t>
      </w:r>
    </w:p>
    <w:p w14:paraId="483EF3EF" w14:textId="618A2CDF" w:rsidR="001C02D6" w:rsidRPr="00A60C37" w:rsidRDefault="00305035" w:rsidP="00305035">
      <w:pPr>
        <w:pStyle w:val="Geenafstand"/>
      </w:pPr>
      <w:r w:rsidRPr="002068B5">
        <w:rPr>
          <w:b/>
          <w:bCs/>
          <w:u w:val="single"/>
        </w:rPr>
        <w:t>Verontschuldigd</w:t>
      </w:r>
      <w:r w:rsidR="0014596D" w:rsidRPr="002068B5">
        <w:rPr>
          <w:b/>
          <w:bCs/>
          <w:u w:val="single"/>
        </w:rPr>
        <w:t>:</w:t>
      </w:r>
      <w:r w:rsidR="00A60C37">
        <w:t xml:space="preserve"> </w:t>
      </w:r>
      <w:r w:rsidR="00BA73E4">
        <w:t>Jo</w:t>
      </w:r>
      <w:r w:rsidR="00096280">
        <w:t>, Ignace</w:t>
      </w:r>
    </w:p>
    <w:p w14:paraId="7E54E580" w14:textId="2394A004" w:rsidR="0030253A" w:rsidRPr="000145AF" w:rsidRDefault="000145AF" w:rsidP="00305035">
      <w:pPr>
        <w:pStyle w:val="Geenafstand"/>
      </w:pPr>
      <w:r>
        <w:rPr>
          <w:b/>
          <w:bCs/>
          <w:u w:val="single"/>
        </w:rPr>
        <w:t xml:space="preserve">Verslag: </w:t>
      </w:r>
      <w:r>
        <w:t xml:space="preserve">Annick </w:t>
      </w:r>
    </w:p>
    <w:p w14:paraId="28434E1B" w14:textId="391823AC" w:rsidR="00305035" w:rsidRPr="002068B5" w:rsidRDefault="00305035" w:rsidP="00305035">
      <w:pPr>
        <w:pStyle w:val="Geenafstand"/>
      </w:pPr>
    </w:p>
    <w:p w14:paraId="6E1D4A5C" w14:textId="4EEC7C1B" w:rsidR="00305035" w:rsidRPr="002068B5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068B5">
        <w:rPr>
          <w:b/>
          <w:bCs/>
        </w:rPr>
        <w:t>Vorig verslag:</w:t>
      </w:r>
    </w:p>
    <w:p w14:paraId="412FA856" w14:textId="5C59C5AE" w:rsidR="009148F4" w:rsidRPr="00D34A4C" w:rsidRDefault="009148F4" w:rsidP="00305035">
      <w:pPr>
        <w:pStyle w:val="Geenafstand"/>
      </w:pPr>
      <w:bookmarkStart w:id="1" w:name="_Hlk100069486"/>
    </w:p>
    <w:bookmarkEnd w:id="1"/>
    <w:p w14:paraId="33345A89" w14:textId="77777777" w:rsidR="00D108D9" w:rsidRDefault="00D108D9" w:rsidP="00AC4DF5"/>
    <w:p w14:paraId="6FCD4AB6" w14:textId="79A99363" w:rsidR="0014254B" w:rsidRPr="002F72ED" w:rsidRDefault="00957E60" w:rsidP="00AC4DF5">
      <w:pPr>
        <w:rPr>
          <w:b/>
          <w:bCs/>
        </w:rPr>
      </w:pPr>
      <w:r w:rsidRPr="002F72ED">
        <w:rPr>
          <w:b/>
          <w:bCs/>
        </w:rPr>
        <w:t xml:space="preserve">Keuken stand van zaken: </w:t>
      </w:r>
    </w:p>
    <w:p w14:paraId="4AE54D91" w14:textId="09666741" w:rsidR="00957E60" w:rsidRDefault="003821A8" w:rsidP="00AC4DF5">
      <w:r>
        <w:t xml:space="preserve">Er is water en ook de </w:t>
      </w:r>
      <w:proofErr w:type="spellStart"/>
      <w:r>
        <w:t>vaatwas</w:t>
      </w:r>
      <w:proofErr w:type="spellEnd"/>
      <w:r>
        <w:t xml:space="preserve"> werd aangesloten!</w:t>
      </w:r>
    </w:p>
    <w:p w14:paraId="2914B48C" w14:textId="29F1399F" w:rsidR="006613A5" w:rsidRPr="006613A5" w:rsidRDefault="006613A5" w:rsidP="00AC4DF5">
      <w:r>
        <w:t xml:space="preserve">De nieuwe kookplaat is geleverd. </w:t>
      </w:r>
      <w:r w:rsidR="003821A8">
        <w:t>D</w:t>
      </w:r>
      <w:r>
        <w:t xml:space="preserve">eze is nog steeds niet aangesloten. </w:t>
      </w:r>
      <w:r w:rsidR="003821A8">
        <w:t xml:space="preserve">Men wacht nog steeds op goedkeuring van de NMBS. Ivan doet hiervoor het nodige. </w:t>
      </w:r>
    </w:p>
    <w:p w14:paraId="22920A91" w14:textId="263C4814" w:rsidR="00434AEB" w:rsidRDefault="00434AEB" w:rsidP="00D108D9">
      <w:r>
        <w:t xml:space="preserve"> </w:t>
      </w:r>
    </w:p>
    <w:p w14:paraId="03F3A04B" w14:textId="71A5ED65" w:rsidR="00434AEB" w:rsidRDefault="00434AEB" w:rsidP="00D108D9">
      <w:pPr>
        <w:rPr>
          <w:b/>
          <w:bCs/>
        </w:rPr>
      </w:pPr>
      <w:r w:rsidRPr="002F72ED">
        <w:rPr>
          <w:b/>
          <w:bCs/>
        </w:rPr>
        <w:t>W</w:t>
      </w:r>
      <w:r w:rsidR="00927713" w:rsidRPr="002F72ED">
        <w:rPr>
          <w:b/>
          <w:bCs/>
        </w:rPr>
        <w:t xml:space="preserve">erkgroep buurtwerking: </w:t>
      </w:r>
    </w:p>
    <w:p w14:paraId="4B2BD4D7" w14:textId="2179A200" w:rsidR="00284065" w:rsidRDefault="00FB69B9" w:rsidP="00284065">
      <w:pPr>
        <w:pStyle w:val="Lijstalinea"/>
        <w:numPr>
          <w:ilvl w:val="0"/>
          <w:numId w:val="13"/>
        </w:numPr>
        <w:rPr>
          <w:u w:val="single"/>
        </w:rPr>
      </w:pPr>
      <w:r w:rsidRPr="00FB69B9">
        <w:rPr>
          <w:u w:val="single"/>
        </w:rPr>
        <w:t>Evaluatie kerstmarkt</w:t>
      </w:r>
    </w:p>
    <w:p w14:paraId="5248B08B" w14:textId="377D762A" w:rsidR="00284065" w:rsidRDefault="00284065" w:rsidP="00284065">
      <w:pPr>
        <w:pStyle w:val="Lijstalinea"/>
      </w:pPr>
      <w:r>
        <w:t>De kerstmarkt is goed verlopen, tegen 20h waren alle pannenkoeken verkocht.</w:t>
      </w:r>
      <w:r>
        <w:br/>
        <w:t xml:space="preserve">Ook wel dankzij de </w:t>
      </w:r>
      <w:proofErr w:type="spellStart"/>
      <w:r>
        <w:t>paketten</w:t>
      </w:r>
      <w:proofErr w:type="spellEnd"/>
      <w:r>
        <w:t xml:space="preserve"> (10-pannenkoeken) die we verkocht hebben. </w:t>
      </w:r>
    </w:p>
    <w:p w14:paraId="400B6035" w14:textId="4A9007F8" w:rsidR="00284065" w:rsidRDefault="00284065" w:rsidP="00284065">
      <w:pPr>
        <w:pStyle w:val="Lijstalinea"/>
      </w:pPr>
      <w:r>
        <w:t>Winst: +/- € 200,00</w:t>
      </w:r>
    </w:p>
    <w:p w14:paraId="128E9DC6" w14:textId="1BD7301D" w:rsidR="00284065" w:rsidRDefault="00284065" w:rsidP="00284065">
      <w:pPr>
        <w:pStyle w:val="Lijstalinea"/>
      </w:pPr>
      <w:r>
        <w:t xml:space="preserve">Verbeterpunten voor volgend jaar: partytafels voorzien zodat de mensen hun pannenkoeken ter plaatse kunnen op eten. Een </w:t>
      </w:r>
      <w:proofErr w:type="spellStart"/>
      <w:r>
        <w:t>beachflag</w:t>
      </w:r>
      <w:proofErr w:type="spellEnd"/>
      <w:r>
        <w:t xml:space="preserve"> ter herkenning voorzien. Kay bekijkt dit hoeveel dit kost. </w:t>
      </w:r>
    </w:p>
    <w:p w14:paraId="295D91E4" w14:textId="5F978895" w:rsidR="00284065" w:rsidRDefault="00284065" w:rsidP="00284065">
      <w:pPr>
        <w:pStyle w:val="Lijstalinea"/>
        <w:numPr>
          <w:ilvl w:val="0"/>
          <w:numId w:val="13"/>
        </w:numPr>
      </w:pPr>
      <w:r>
        <w:rPr>
          <w:u w:val="single"/>
        </w:rPr>
        <w:t>Nieuw lid werkgroep.</w:t>
      </w:r>
      <w:r>
        <w:br/>
        <w:t xml:space="preserve">Danny (cliënt Verburght) is een nieuw lid van de werkgroep buurtwerking. </w:t>
      </w:r>
    </w:p>
    <w:p w14:paraId="535FB5F6" w14:textId="1EF7C996" w:rsidR="00284065" w:rsidRDefault="00284065" w:rsidP="00284065">
      <w:pPr>
        <w:pStyle w:val="Lijstalinea"/>
      </w:pPr>
      <w:r>
        <w:t xml:space="preserve">Hij zal elke dinsdag de winkel tussen 16h en 18h open houden. </w:t>
      </w:r>
    </w:p>
    <w:p w14:paraId="22FD4927" w14:textId="554D56B5" w:rsidR="00284065" w:rsidRDefault="00284065" w:rsidP="00284065">
      <w:pPr>
        <w:pStyle w:val="Lijstalinea"/>
        <w:numPr>
          <w:ilvl w:val="0"/>
          <w:numId w:val="13"/>
        </w:numPr>
      </w:pPr>
      <w:r>
        <w:rPr>
          <w:u w:val="single"/>
        </w:rPr>
        <w:t>Komende activiteiten.</w:t>
      </w:r>
    </w:p>
    <w:p w14:paraId="13043DBD" w14:textId="2969F3BE" w:rsidR="00284065" w:rsidRDefault="00284065" w:rsidP="00284065">
      <w:pPr>
        <w:pStyle w:val="Lijstalinea"/>
      </w:pPr>
      <w:r>
        <w:t>17/02: samen zingen</w:t>
      </w:r>
    </w:p>
    <w:p w14:paraId="60B87FB6" w14:textId="5F5CCEF4" w:rsidR="00284065" w:rsidRDefault="00284065" w:rsidP="00284065">
      <w:pPr>
        <w:pStyle w:val="Lijstalinea"/>
      </w:pPr>
      <w:r>
        <w:t>17/03: dag van de vrouw</w:t>
      </w:r>
    </w:p>
    <w:p w14:paraId="067C3E3C" w14:textId="04424331" w:rsidR="00284065" w:rsidRDefault="00284065" w:rsidP="00284065">
      <w:pPr>
        <w:pStyle w:val="Lijstalinea"/>
      </w:pPr>
      <w:r>
        <w:t xml:space="preserve">21/04: valpreventie – zie bevraging Lieve De </w:t>
      </w:r>
      <w:proofErr w:type="spellStart"/>
      <w:r>
        <w:t>Coninck</w:t>
      </w:r>
      <w:proofErr w:type="spellEnd"/>
      <w:r>
        <w:t xml:space="preserve"> (Vierklaver).</w:t>
      </w:r>
    </w:p>
    <w:p w14:paraId="7D185E3A" w14:textId="43C29516" w:rsidR="00284065" w:rsidRDefault="00284065" w:rsidP="00284065">
      <w:pPr>
        <w:pStyle w:val="Lijstalinea"/>
      </w:pPr>
      <w:r>
        <w:t xml:space="preserve">             Ria vraagt eens na. </w:t>
      </w:r>
    </w:p>
    <w:p w14:paraId="1ADE44D0" w14:textId="55933114" w:rsidR="00284065" w:rsidRDefault="00284065" w:rsidP="00284065">
      <w:pPr>
        <w:pStyle w:val="Lijstalinea"/>
      </w:pPr>
      <w:r>
        <w:t>25/05: Dag van de buren</w:t>
      </w:r>
    </w:p>
    <w:p w14:paraId="1520AE16" w14:textId="578883BF" w:rsidR="00C30FDA" w:rsidRDefault="00C30FDA" w:rsidP="00284065">
      <w:pPr>
        <w:pStyle w:val="Lijstalinea"/>
      </w:pPr>
      <w:r>
        <w:t>Het blijft belangrijk om een groter en breder publiek voor deze burenbabbels te bereiken.</w:t>
      </w:r>
    </w:p>
    <w:p w14:paraId="2B331CD1" w14:textId="0EEE8F9C" w:rsidR="00C30FDA" w:rsidRDefault="00C30FDA" w:rsidP="00284065">
      <w:pPr>
        <w:pStyle w:val="Lijstalinea"/>
      </w:pPr>
      <w:r>
        <w:t xml:space="preserve">Vanuit onze brainstorming komen volgende tips naar voren: </w:t>
      </w:r>
    </w:p>
    <w:p w14:paraId="71081F1F" w14:textId="7D617157" w:rsidR="00C30FDA" w:rsidRDefault="00C30FDA" w:rsidP="00C30FDA">
      <w:pPr>
        <w:pStyle w:val="Lijstalinea"/>
        <w:numPr>
          <w:ilvl w:val="0"/>
          <w:numId w:val="14"/>
        </w:numPr>
      </w:pPr>
      <w:r>
        <w:t>Systeem zoeken om de agenda ook binnen de voorzieningen zichtbaar te maken</w:t>
      </w:r>
    </w:p>
    <w:p w14:paraId="1E46171C" w14:textId="2829402A" w:rsidR="00C30FDA" w:rsidRDefault="00C30FDA" w:rsidP="00C30FDA">
      <w:pPr>
        <w:pStyle w:val="Lijstalinea"/>
        <w:numPr>
          <w:ilvl w:val="0"/>
          <w:numId w:val="14"/>
        </w:numPr>
      </w:pPr>
      <w:r>
        <w:t>Per activiteit worden er flyers naar alle leden van CT-team doorgestuurd.</w:t>
      </w:r>
    </w:p>
    <w:p w14:paraId="518F5390" w14:textId="3218D07A" w:rsidR="00C30FDA" w:rsidRDefault="00C30FDA" w:rsidP="00C30FDA">
      <w:pPr>
        <w:pStyle w:val="Lijstalinea"/>
        <w:numPr>
          <w:ilvl w:val="0"/>
          <w:numId w:val="14"/>
        </w:numPr>
      </w:pPr>
      <w:r>
        <w:t>De activiteiten ook per mail naar alle gekende adressen bekend maken</w:t>
      </w:r>
    </w:p>
    <w:p w14:paraId="7D02B634" w14:textId="22812FA2" w:rsidR="00C30FDA" w:rsidRDefault="00C30FDA" w:rsidP="00C30FDA">
      <w:pPr>
        <w:pStyle w:val="Lijstalinea"/>
        <w:numPr>
          <w:ilvl w:val="0"/>
          <w:numId w:val="14"/>
        </w:numPr>
      </w:pPr>
      <w:r>
        <w:t xml:space="preserve">Op het aankondigingsbord in </w:t>
      </w:r>
      <w:proofErr w:type="spellStart"/>
      <w:r>
        <w:t>Landegem</w:t>
      </w:r>
      <w:proofErr w:type="spellEnd"/>
      <w:r>
        <w:t xml:space="preserve"> laten verschijnen (Ignace)</w:t>
      </w:r>
    </w:p>
    <w:p w14:paraId="510D1977" w14:textId="1D368672" w:rsidR="00C30FDA" w:rsidRDefault="00C30FDA" w:rsidP="00C30FDA">
      <w:pPr>
        <w:pStyle w:val="Lijstalinea"/>
        <w:numPr>
          <w:ilvl w:val="0"/>
          <w:numId w:val="13"/>
        </w:numPr>
      </w:pPr>
      <w:r>
        <w:rPr>
          <w:u w:val="single"/>
        </w:rPr>
        <w:t>Varia:</w:t>
      </w:r>
    </w:p>
    <w:p w14:paraId="4FD07996" w14:textId="4A151F11" w:rsidR="00C30FDA" w:rsidRDefault="00C30FDA" w:rsidP="00C30FDA">
      <w:pPr>
        <w:pStyle w:val="Lijstalinea"/>
      </w:pPr>
      <w:r>
        <w:t>De aanwezigheid van leden van de werkgroep</w:t>
      </w:r>
      <w:r w:rsidR="006C4FAD">
        <w:t xml:space="preserve"> buurtwerking</w:t>
      </w:r>
      <w:r>
        <w:t>, zie Sabine</w:t>
      </w:r>
      <w:r w:rsidR="006C4FAD">
        <w:t xml:space="preserve"> – Ingeborg, tijdens bijeenkomst coördinatieteam wordt als zeer positief ervaren. </w:t>
      </w:r>
      <w:r w:rsidR="006C4FAD">
        <w:br/>
        <w:t xml:space="preserve">Voorstel om bij iedere vergadering van het coördinatieteam iemand te laten aansluiten. </w:t>
      </w:r>
      <w:r w:rsidR="006C4FAD">
        <w:br/>
        <w:t xml:space="preserve">Kay/Katrijn bespreken dit binnen de werkgroep. </w:t>
      </w:r>
    </w:p>
    <w:p w14:paraId="2755A26C" w14:textId="1B44DB82" w:rsidR="006C4FAD" w:rsidRDefault="006C4FAD" w:rsidP="00C30FDA">
      <w:pPr>
        <w:pStyle w:val="Lijstalinea"/>
      </w:pPr>
    </w:p>
    <w:p w14:paraId="3BA5CEA3" w14:textId="7A506D2B" w:rsidR="006C4FAD" w:rsidRDefault="006C4FAD" w:rsidP="00C30FDA">
      <w:pPr>
        <w:pStyle w:val="Lijstalinea"/>
      </w:pPr>
      <w:r>
        <w:t xml:space="preserve">Enquête: Barbara heeft deze nog niet kunnen bemachtigen, maar komt in orde. </w:t>
      </w:r>
    </w:p>
    <w:p w14:paraId="24526606" w14:textId="7A460D7B" w:rsidR="006C4FAD" w:rsidRDefault="006C4FAD" w:rsidP="006C4FAD"/>
    <w:p w14:paraId="289FA96E" w14:textId="77777777" w:rsidR="006C4FAD" w:rsidRDefault="006C4FAD" w:rsidP="006C4FAD">
      <w:pPr>
        <w:rPr>
          <w:b/>
          <w:bCs/>
        </w:rPr>
      </w:pPr>
    </w:p>
    <w:p w14:paraId="261D1B00" w14:textId="77777777" w:rsidR="006C4FAD" w:rsidRDefault="006C4FAD" w:rsidP="006C4FAD">
      <w:pPr>
        <w:rPr>
          <w:b/>
          <w:bCs/>
        </w:rPr>
      </w:pPr>
    </w:p>
    <w:p w14:paraId="6C80281C" w14:textId="10339663" w:rsidR="006C4FAD" w:rsidRDefault="006C4FAD" w:rsidP="006C4FAD">
      <w:r>
        <w:rPr>
          <w:b/>
          <w:bCs/>
        </w:rPr>
        <w:lastRenderedPageBreak/>
        <w:t>RTH-project: Spoor 5:</w:t>
      </w:r>
    </w:p>
    <w:p w14:paraId="0214F76D" w14:textId="7A300A49" w:rsidR="006C4FAD" w:rsidRDefault="006C4FAD" w:rsidP="006C4FAD">
      <w:r>
        <w:t xml:space="preserve">Het project werd goedgekeurd als pilootproject en kan dus van start gaan. </w:t>
      </w:r>
    </w:p>
    <w:p w14:paraId="20077F3E" w14:textId="09225EF6" w:rsidR="006C4FAD" w:rsidRDefault="006C4FAD" w:rsidP="006C4FAD">
      <w:r>
        <w:t>Katrijn stelt het project voor.</w:t>
      </w:r>
    </w:p>
    <w:p w14:paraId="06A1CA8E" w14:textId="3D14A7FF" w:rsidR="006C4FAD" w:rsidRDefault="006C4FAD" w:rsidP="006C4FAD">
      <w:r>
        <w:t xml:space="preserve">De naam Spoor 5 werd specifiek gekozen: zie een symbolisch vijfde spoor naast de 4 bestaande treinsporen. </w:t>
      </w:r>
    </w:p>
    <w:p w14:paraId="5C7DB687" w14:textId="77F653AE" w:rsidR="006C4FAD" w:rsidRDefault="006C4FAD" w:rsidP="006C4FAD">
      <w:r>
        <w:t>Is bedoeld voor iedereen met een vermoeden van een beperking. Doel is om te komen tot buurtvervlechting, community building</w:t>
      </w:r>
      <w:r w:rsidR="00DE52E0">
        <w:t xml:space="preserve">, wederkerigheid met de buurt. </w:t>
      </w:r>
    </w:p>
    <w:p w14:paraId="3FF53AB7" w14:textId="179EC225" w:rsidR="00DE52E0" w:rsidRDefault="00DE52E0" w:rsidP="006C4FAD">
      <w:r>
        <w:t xml:space="preserve">Binnen het project worden er 2 halftijdse medewerkers voorzien. </w:t>
      </w:r>
    </w:p>
    <w:p w14:paraId="408ACDD3" w14:textId="4FAA529C" w:rsidR="00DE52E0" w:rsidRDefault="00DE52E0" w:rsidP="006C4FAD">
      <w:r>
        <w:t xml:space="preserve">Er is een werkgroep binnen GOMM die instaat voor de concrete uitwerking. Alle info en beslissingen zullen steeds naar CT gecommuniceerd worden. </w:t>
      </w:r>
    </w:p>
    <w:p w14:paraId="543007BB" w14:textId="51A581B3" w:rsidR="00DE52E0" w:rsidRDefault="00DE52E0" w:rsidP="006C4FAD"/>
    <w:p w14:paraId="556D9807" w14:textId="24494AEF" w:rsidR="00DE52E0" w:rsidRDefault="00DE52E0" w:rsidP="006C4FAD">
      <w:r>
        <w:rPr>
          <w:b/>
          <w:bCs/>
        </w:rPr>
        <w:t>Werkgroep sponsoring:</w:t>
      </w:r>
      <w:r>
        <w:br/>
        <w:t xml:space="preserve">Wij wensen deel te nemen aan het burgerbudget van stad Deinze en proberen dit verder met de werkgroep uit te werken. </w:t>
      </w:r>
    </w:p>
    <w:p w14:paraId="2ACC8745" w14:textId="0C2CBF0C" w:rsidR="00DE52E0" w:rsidRDefault="00DE52E0" w:rsidP="006C4FAD">
      <w:r>
        <w:t>Ook de serviceclubs worden verder aangesproken, evenals United Fund en KBS.</w:t>
      </w:r>
    </w:p>
    <w:p w14:paraId="2BA9D65C" w14:textId="475B1E45" w:rsidR="00DE52E0" w:rsidRDefault="00DE52E0" w:rsidP="006C4FAD">
      <w:r>
        <w:t xml:space="preserve">Via stad Deinze kunnen we ook subsidies verkrijgen voor de reeds ondernomen activiteiten. </w:t>
      </w:r>
    </w:p>
    <w:p w14:paraId="0DA528E4" w14:textId="141E74EB" w:rsidR="00DE52E0" w:rsidRDefault="00DE52E0" w:rsidP="006C4FAD"/>
    <w:p w14:paraId="4FB38523" w14:textId="77777777" w:rsidR="002F72ED" w:rsidRPr="007D076B" w:rsidRDefault="002F72ED" w:rsidP="00866FEF">
      <w:pPr>
        <w:pStyle w:val="Geenafstand"/>
      </w:pPr>
    </w:p>
    <w:p w14:paraId="60129236" w14:textId="77777777" w:rsidR="00F729AD" w:rsidRPr="00F729AD" w:rsidRDefault="00F729AD" w:rsidP="00305035">
      <w:pPr>
        <w:pStyle w:val="Geenafstand"/>
        <w:rPr>
          <w:lang w:val="nl-NL"/>
        </w:rPr>
      </w:pPr>
    </w:p>
    <w:p w14:paraId="6284242B" w14:textId="61620919" w:rsidR="00305035" w:rsidRPr="00F11C1F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11C1F">
        <w:rPr>
          <w:b/>
          <w:bCs/>
        </w:rPr>
        <w:t>Nieuwe agendapunten:</w:t>
      </w:r>
    </w:p>
    <w:p w14:paraId="17D4A3A4" w14:textId="77777777" w:rsidR="00A64C56" w:rsidRDefault="00A64C56" w:rsidP="00305035">
      <w:pPr>
        <w:pStyle w:val="Geenafstand"/>
        <w:rPr>
          <w:b/>
        </w:rPr>
      </w:pPr>
    </w:p>
    <w:p w14:paraId="4E663CA8" w14:textId="2757CA0A" w:rsidR="00A64C56" w:rsidRDefault="00DE52E0" w:rsidP="00305035">
      <w:pPr>
        <w:pStyle w:val="Geenafstand"/>
        <w:rPr>
          <w:b/>
        </w:rPr>
      </w:pPr>
      <w:r>
        <w:rPr>
          <w:b/>
        </w:rPr>
        <w:t>Dag van de Zorg – Ten Dries:</w:t>
      </w:r>
    </w:p>
    <w:p w14:paraId="6DEEBA1F" w14:textId="72E5F2A2" w:rsidR="00DE52E0" w:rsidRDefault="00937141" w:rsidP="00305035">
      <w:pPr>
        <w:pStyle w:val="Geenafstand"/>
        <w:rPr>
          <w:bCs/>
        </w:rPr>
      </w:pPr>
      <w:r>
        <w:rPr>
          <w:bCs/>
        </w:rPr>
        <w:t xml:space="preserve">Dit jaar neemt Ten Dries deel aan de dag van de Zorg en had graag een spandoek in verband hiermee opgehangen aan het raam van OTP. </w:t>
      </w:r>
      <w:r>
        <w:rPr>
          <w:bCs/>
        </w:rPr>
        <w:br/>
        <w:t>We denken dat dit weinig nut heeft en voor verwarring kan zorgen, dus keuren we deze aanvraag niet goed. Wegwijzers naar Ten Dries de dag zelf kunnen steeds aangebracht worden.</w:t>
      </w:r>
    </w:p>
    <w:p w14:paraId="7A9A1DF2" w14:textId="057BB8BD" w:rsidR="00937141" w:rsidRDefault="00937141" w:rsidP="00305035">
      <w:pPr>
        <w:pStyle w:val="Geenafstand"/>
        <w:rPr>
          <w:bCs/>
        </w:rPr>
      </w:pPr>
    </w:p>
    <w:p w14:paraId="766AECD2" w14:textId="45D71243" w:rsidR="00937141" w:rsidRDefault="00937141" w:rsidP="00305035">
      <w:pPr>
        <w:pStyle w:val="Geenafstand"/>
        <w:rPr>
          <w:b/>
        </w:rPr>
      </w:pPr>
      <w:r>
        <w:rPr>
          <w:b/>
        </w:rPr>
        <w:t xml:space="preserve">Directieoverleg: </w:t>
      </w:r>
    </w:p>
    <w:p w14:paraId="66E46A21" w14:textId="3DDB5E58" w:rsidR="00937141" w:rsidRDefault="00937141" w:rsidP="00305035">
      <w:pPr>
        <w:pStyle w:val="Geenafstand"/>
        <w:rPr>
          <w:bCs/>
        </w:rPr>
      </w:pPr>
      <w:r>
        <w:rPr>
          <w:bCs/>
        </w:rPr>
        <w:t>Vrij kort overleg in december. Nieuw overleg ligt vast in april.</w:t>
      </w:r>
    </w:p>
    <w:p w14:paraId="1AA69735" w14:textId="092FEC3A" w:rsidR="00937141" w:rsidRDefault="00937141" w:rsidP="00305035">
      <w:pPr>
        <w:pStyle w:val="Geenafstand"/>
        <w:rPr>
          <w:bCs/>
        </w:rPr>
      </w:pPr>
      <w:r>
        <w:rPr>
          <w:bCs/>
        </w:rPr>
        <w:t xml:space="preserve">Men dringt aan op inclusie in de werkgroepen: zie nu reeds Danny in werkgroep Buurtwerking. </w:t>
      </w:r>
    </w:p>
    <w:p w14:paraId="0E86141C" w14:textId="48BE4200" w:rsidR="00937141" w:rsidRDefault="00937141" w:rsidP="00305035">
      <w:pPr>
        <w:pStyle w:val="Geenafstand"/>
        <w:rPr>
          <w:bCs/>
        </w:rPr>
      </w:pPr>
    </w:p>
    <w:p w14:paraId="45F6CCF2" w14:textId="7F27A1CB" w:rsidR="00937141" w:rsidRDefault="00937141" w:rsidP="00305035">
      <w:pPr>
        <w:pStyle w:val="Geenafstand"/>
        <w:rPr>
          <w:bCs/>
        </w:rPr>
      </w:pPr>
      <w:proofErr w:type="spellStart"/>
      <w:r>
        <w:rPr>
          <w:b/>
        </w:rPr>
        <w:t>Jobinhoud</w:t>
      </w:r>
      <w:proofErr w:type="spellEnd"/>
      <w:r>
        <w:rPr>
          <w:b/>
        </w:rPr>
        <w:t xml:space="preserve"> Barbara: </w:t>
      </w:r>
      <w:r>
        <w:rPr>
          <w:b/>
        </w:rPr>
        <w:br/>
      </w:r>
      <w:r>
        <w:rPr>
          <w:bCs/>
        </w:rPr>
        <w:t xml:space="preserve">Barbara heeft het gevoel dat er vaak overlappingen zijn tussen haar werk voor de werkgroep en die van Kay. </w:t>
      </w:r>
    </w:p>
    <w:p w14:paraId="2E76DBD6" w14:textId="0A5E1BFA" w:rsidR="00937141" w:rsidRDefault="00937141" w:rsidP="00305035">
      <w:pPr>
        <w:pStyle w:val="Geenafstand"/>
        <w:rPr>
          <w:bCs/>
        </w:rPr>
      </w:pPr>
      <w:r>
        <w:rPr>
          <w:bCs/>
        </w:rPr>
        <w:t xml:space="preserve">Om dit te voorkomen en een betere afstemming te bekomen, zullen dit eens samen bekijken de taken opnieuw verdelen. </w:t>
      </w:r>
    </w:p>
    <w:p w14:paraId="5763F972" w14:textId="2BC60A4B" w:rsidR="00937141" w:rsidRDefault="00937141" w:rsidP="00305035">
      <w:pPr>
        <w:pStyle w:val="Geenafstand"/>
        <w:rPr>
          <w:bCs/>
        </w:rPr>
      </w:pPr>
      <w:r>
        <w:rPr>
          <w:bCs/>
        </w:rPr>
        <w:t xml:space="preserve">Barbara zal alvast instaan voor de aankoop van de </w:t>
      </w:r>
      <w:proofErr w:type="spellStart"/>
      <w:r>
        <w:rPr>
          <w:bCs/>
        </w:rPr>
        <w:t>Ipad</w:t>
      </w:r>
      <w:proofErr w:type="spellEnd"/>
      <w:r>
        <w:rPr>
          <w:bCs/>
        </w:rPr>
        <w:t xml:space="preserve"> voor installatie kassasysteem. </w:t>
      </w:r>
    </w:p>
    <w:p w14:paraId="6785B3EA" w14:textId="0F53FB97" w:rsidR="00937141" w:rsidRDefault="00937141" w:rsidP="00305035">
      <w:pPr>
        <w:pStyle w:val="Geenafstand"/>
        <w:rPr>
          <w:bCs/>
        </w:rPr>
      </w:pPr>
    </w:p>
    <w:p w14:paraId="23E792B2" w14:textId="74C355F4" w:rsidR="00937141" w:rsidRDefault="00937141" w:rsidP="00305035">
      <w:pPr>
        <w:pStyle w:val="Geenafstand"/>
        <w:rPr>
          <w:bCs/>
        </w:rPr>
      </w:pPr>
      <w:r>
        <w:rPr>
          <w:b/>
        </w:rPr>
        <w:t>Davidsfonds 02/02/2023:</w:t>
      </w:r>
      <w:r>
        <w:rPr>
          <w:b/>
        </w:rPr>
        <w:br/>
      </w:r>
      <w:r>
        <w:rPr>
          <w:bCs/>
        </w:rPr>
        <w:t>De vraag komt of het OTP kan instaan voor de catering tijdens de voorstelling in De Klaproos die op 2 februari voor</w:t>
      </w:r>
      <w:r w:rsidR="00D23AE0">
        <w:rPr>
          <w:bCs/>
        </w:rPr>
        <w:t xml:space="preserve"> 65 leerlingen van</w:t>
      </w:r>
      <w:r>
        <w:rPr>
          <w:bCs/>
        </w:rPr>
        <w:t xml:space="preserve"> de lagere school van Ten Dries en </w:t>
      </w:r>
      <w:proofErr w:type="spellStart"/>
      <w:r>
        <w:rPr>
          <w:bCs/>
        </w:rPr>
        <w:t>Landegem</w:t>
      </w:r>
      <w:proofErr w:type="spellEnd"/>
      <w:r>
        <w:rPr>
          <w:bCs/>
        </w:rPr>
        <w:t xml:space="preserve"> </w:t>
      </w:r>
      <w:r w:rsidR="00D23AE0">
        <w:rPr>
          <w:bCs/>
        </w:rPr>
        <w:t xml:space="preserve">wordt georganiseerd. </w:t>
      </w:r>
    </w:p>
    <w:p w14:paraId="04C55C44" w14:textId="2552DAAC" w:rsidR="00D23AE0" w:rsidRDefault="00D23AE0" w:rsidP="00305035">
      <w:pPr>
        <w:pStyle w:val="Geenafstand"/>
        <w:rPr>
          <w:bCs/>
        </w:rPr>
      </w:pPr>
      <w:r>
        <w:rPr>
          <w:bCs/>
        </w:rPr>
        <w:t xml:space="preserve">Wij, Katrijn en Annick en een aantal cliënten, staan in voor de bedeling van drank na de voorstelling. </w:t>
      </w:r>
    </w:p>
    <w:p w14:paraId="769BB8FF" w14:textId="4F14F789" w:rsidR="00D23AE0" w:rsidRDefault="00D23AE0" w:rsidP="00305035">
      <w:pPr>
        <w:pStyle w:val="Geenafstand"/>
        <w:rPr>
          <w:bCs/>
        </w:rPr>
      </w:pPr>
    </w:p>
    <w:p w14:paraId="726927FF" w14:textId="6BC4CD4F" w:rsidR="00D23AE0" w:rsidRDefault="00D23AE0" w:rsidP="00305035">
      <w:pPr>
        <w:pStyle w:val="Geenafstand"/>
        <w:rPr>
          <w:bCs/>
        </w:rPr>
      </w:pPr>
      <w:r>
        <w:rPr>
          <w:b/>
        </w:rPr>
        <w:t xml:space="preserve">Nieuwjaarsreceptie: </w:t>
      </w:r>
      <w:r>
        <w:rPr>
          <w:b/>
        </w:rPr>
        <w:br/>
      </w:r>
      <w:r>
        <w:rPr>
          <w:bCs/>
        </w:rPr>
        <w:t xml:space="preserve">Wat laat om dit nu nog te organiseren, misschien dat we in de loop van het jaar iets anders voor de buurt kunnen organiseren: zie BBQ met de dag van de buren of begin van de zomer. </w:t>
      </w:r>
    </w:p>
    <w:p w14:paraId="78054363" w14:textId="08D932BE" w:rsidR="00D23AE0" w:rsidRDefault="00D23AE0" w:rsidP="00305035">
      <w:pPr>
        <w:pStyle w:val="Geenafstand"/>
        <w:rPr>
          <w:bCs/>
        </w:rPr>
      </w:pPr>
      <w:r>
        <w:rPr>
          <w:bCs/>
        </w:rPr>
        <w:t xml:space="preserve">Ook stad Deinze organiseert op 16/01/2023 een nieuwjaarsreceptie voor alle verenigingen. </w:t>
      </w:r>
    </w:p>
    <w:p w14:paraId="0F7C4A4A" w14:textId="531E1CF3" w:rsidR="00D23AE0" w:rsidRDefault="00D23AE0" w:rsidP="00305035">
      <w:pPr>
        <w:pStyle w:val="Geenafstand"/>
        <w:rPr>
          <w:bCs/>
        </w:rPr>
      </w:pPr>
      <w:r>
        <w:rPr>
          <w:bCs/>
        </w:rPr>
        <w:t xml:space="preserve">Ignace en Renaat zullen het OTP vertegenwoordigen. </w:t>
      </w:r>
    </w:p>
    <w:p w14:paraId="454974D6" w14:textId="2E14186D" w:rsidR="00D23AE0" w:rsidRDefault="00D23AE0" w:rsidP="00305035">
      <w:pPr>
        <w:pStyle w:val="Geenafstand"/>
        <w:rPr>
          <w:bCs/>
        </w:rPr>
      </w:pPr>
    </w:p>
    <w:p w14:paraId="486D1BAB" w14:textId="77777777" w:rsidR="00D23AE0" w:rsidRDefault="00D23AE0" w:rsidP="00305035">
      <w:pPr>
        <w:pStyle w:val="Geenafstand"/>
        <w:rPr>
          <w:b/>
        </w:rPr>
      </w:pPr>
    </w:p>
    <w:p w14:paraId="3B9B8F7B" w14:textId="77777777" w:rsidR="00D23AE0" w:rsidRDefault="00D23AE0" w:rsidP="00305035">
      <w:pPr>
        <w:pStyle w:val="Geenafstand"/>
        <w:rPr>
          <w:b/>
        </w:rPr>
      </w:pPr>
    </w:p>
    <w:p w14:paraId="53F9C98A" w14:textId="1CCB3ACD" w:rsidR="00D23AE0" w:rsidRDefault="00D23AE0" w:rsidP="00305035">
      <w:pPr>
        <w:pStyle w:val="Geenafstand"/>
        <w:rPr>
          <w:b/>
        </w:rPr>
      </w:pPr>
      <w:r>
        <w:rPr>
          <w:b/>
        </w:rPr>
        <w:lastRenderedPageBreak/>
        <w:t xml:space="preserve">Natuurateliers: </w:t>
      </w:r>
    </w:p>
    <w:p w14:paraId="159387D8" w14:textId="671650BA" w:rsidR="00D23AE0" w:rsidRDefault="00D23AE0" w:rsidP="00305035">
      <w:pPr>
        <w:pStyle w:val="Geenafstand"/>
        <w:rPr>
          <w:bCs/>
        </w:rPr>
      </w:pPr>
      <w:r>
        <w:rPr>
          <w:bCs/>
        </w:rPr>
        <w:t>Twee ateliers zijn er dit jaar reeds gepland, nl op 25/02 en 25/03.</w:t>
      </w:r>
    </w:p>
    <w:p w14:paraId="5E23D83E" w14:textId="64383291" w:rsidR="00D23AE0" w:rsidRDefault="00D23AE0" w:rsidP="00305035">
      <w:pPr>
        <w:pStyle w:val="Geenafstand"/>
        <w:rPr>
          <w:bCs/>
        </w:rPr>
      </w:pPr>
      <w:r>
        <w:rPr>
          <w:bCs/>
        </w:rPr>
        <w:t xml:space="preserve">Ook hier bekijken we of er cliënten kunnen deelnemen. </w:t>
      </w:r>
    </w:p>
    <w:p w14:paraId="5AF8DF2F" w14:textId="1896E73E" w:rsidR="00D23AE0" w:rsidRDefault="00D23AE0" w:rsidP="00305035">
      <w:pPr>
        <w:pStyle w:val="Geenafstand"/>
        <w:rPr>
          <w:bCs/>
        </w:rPr>
      </w:pPr>
    </w:p>
    <w:p w14:paraId="7031EED7" w14:textId="4ECA86AA" w:rsidR="00D23AE0" w:rsidRDefault="00D23AE0" w:rsidP="00305035">
      <w:pPr>
        <w:pStyle w:val="Geenafstand"/>
        <w:rPr>
          <w:bCs/>
        </w:rPr>
      </w:pPr>
      <w:r>
        <w:rPr>
          <w:b/>
        </w:rPr>
        <w:t>Financiën OTP:</w:t>
      </w:r>
      <w:r>
        <w:rPr>
          <w:b/>
        </w:rPr>
        <w:br/>
      </w:r>
      <w:proofErr w:type="spellStart"/>
      <w:r>
        <w:rPr>
          <w:bCs/>
        </w:rPr>
        <w:t>kay</w:t>
      </w:r>
      <w:proofErr w:type="spellEnd"/>
      <w:r>
        <w:rPr>
          <w:bCs/>
        </w:rPr>
        <w:t xml:space="preserve"> beschikt nog niet over een overzicht. </w:t>
      </w:r>
    </w:p>
    <w:p w14:paraId="4A9CF8FB" w14:textId="7B995E9A" w:rsidR="00D23AE0" w:rsidRDefault="00D23AE0" w:rsidP="00305035">
      <w:pPr>
        <w:pStyle w:val="Geenafstand"/>
        <w:rPr>
          <w:bCs/>
        </w:rPr>
      </w:pPr>
      <w:r>
        <w:rPr>
          <w:bCs/>
        </w:rPr>
        <w:t xml:space="preserve">We dienen nog een laatste deel van Vinci te ontvangen. Ook het keukengerei moet nog aangekocht worden. </w:t>
      </w:r>
    </w:p>
    <w:p w14:paraId="45CF23AB" w14:textId="69BA484B" w:rsidR="00D23AE0" w:rsidRDefault="00D23AE0" w:rsidP="00305035">
      <w:pPr>
        <w:pStyle w:val="Geenafstand"/>
        <w:rPr>
          <w:bCs/>
        </w:rPr>
      </w:pPr>
      <w:r>
        <w:rPr>
          <w:bCs/>
        </w:rPr>
        <w:t xml:space="preserve">Men moet de mogelijkheid om digitaal te betalen ook nog verder onderzoeken. </w:t>
      </w:r>
    </w:p>
    <w:p w14:paraId="2A74586A" w14:textId="4C7094F4" w:rsidR="00D23AE0" w:rsidRDefault="00D23AE0" w:rsidP="00305035">
      <w:pPr>
        <w:pStyle w:val="Geenafstand"/>
        <w:rPr>
          <w:bCs/>
        </w:rPr>
      </w:pPr>
    </w:p>
    <w:p w14:paraId="160F2232" w14:textId="7EC1579C" w:rsidR="00D23AE0" w:rsidRDefault="00D23AE0" w:rsidP="00305035">
      <w:pPr>
        <w:pStyle w:val="Geenafstand"/>
        <w:rPr>
          <w:bCs/>
        </w:rPr>
      </w:pPr>
      <w:r>
        <w:rPr>
          <w:b/>
        </w:rPr>
        <w:t xml:space="preserve">Varia: </w:t>
      </w:r>
      <w:r>
        <w:rPr>
          <w:b/>
        </w:rPr>
        <w:br/>
      </w:r>
      <w:r>
        <w:rPr>
          <w:bCs/>
        </w:rPr>
        <w:t xml:space="preserve">- Opleiding cliënten: op 02/03 is er een </w:t>
      </w:r>
      <w:proofErr w:type="spellStart"/>
      <w:r>
        <w:rPr>
          <w:bCs/>
        </w:rPr>
        <w:t>vormingsdag</w:t>
      </w:r>
      <w:proofErr w:type="spellEnd"/>
      <w:r>
        <w:rPr>
          <w:bCs/>
        </w:rPr>
        <w:t xml:space="preserve"> rond het bedienen van winkel en koffiebar voor</w:t>
      </w:r>
      <w:r>
        <w:rPr>
          <w:bCs/>
        </w:rPr>
        <w:br/>
        <w:t xml:space="preserve">                                     alle cliënten die dit doen. </w:t>
      </w:r>
      <w:r>
        <w:rPr>
          <w:bCs/>
        </w:rPr>
        <w:br/>
        <w:t xml:space="preserve">                                     Het is een verplichte vorming, enkel diegenen die dit </w:t>
      </w:r>
      <w:r w:rsidR="008A7EA8">
        <w:rPr>
          <w:bCs/>
        </w:rPr>
        <w:t xml:space="preserve">gevolgd hebben, mogen </w:t>
      </w:r>
    </w:p>
    <w:p w14:paraId="5A4AF31B" w14:textId="2E8D888F" w:rsidR="008A7EA8" w:rsidRDefault="008A7EA8" w:rsidP="00305035">
      <w:pPr>
        <w:pStyle w:val="Geenafstand"/>
        <w:rPr>
          <w:bCs/>
        </w:rPr>
      </w:pPr>
      <w:r>
        <w:rPr>
          <w:bCs/>
        </w:rPr>
        <w:t xml:space="preserve">                                     taken in de winkel opnemen. </w:t>
      </w:r>
    </w:p>
    <w:p w14:paraId="06BC944B" w14:textId="70DF861B" w:rsidR="008A7EA8" w:rsidRDefault="008A7EA8" w:rsidP="008A7EA8">
      <w:pPr>
        <w:pStyle w:val="Geenafstand"/>
        <w:rPr>
          <w:bCs/>
        </w:rPr>
      </w:pPr>
      <w:r>
        <w:rPr>
          <w:bCs/>
        </w:rPr>
        <w:t xml:space="preserve">-Versieren vitrine: ook dit komt nog niet volledig van de grond. </w:t>
      </w:r>
    </w:p>
    <w:p w14:paraId="4A28BC2F" w14:textId="39403864" w:rsidR="008A7EA8" w:rsidRDefault="008A7EA8" w:rsidP="008A7EA8">
      <w:pPr>
        <w:pStyle w:val="Geenafstand"/>
        <w:rPr>
          <w:bCs/>
        </w:rPr>
      </w:pPr>
      <w:r>
        <w:rPr>
          <w:bCs/>
        </w:rPr>
        <w:t xml:space="preserve">                                 Els (Triangel) is kandidaat om dit op zich te nemen. </w:t>
      </w:r>
    </w:p>
    <w:p w14:paraId="6FC02CD1" w14:textId="13596406" w:rsidR="008A7EA8" w:rsidRDefault="008A7EA8" w:rsidP="008A7EA8">
      <w:pPr>
        <w:pStyle w:val="Geenafstand"/>
        <w:rPr>
          <w:bCs/>
        </w:rPr>
      </w:pPr>
      <w:r>
        <w:rPr>
          <w:bCs/>
        </w:rPr>
        <w:t>-Orde en netheid ruimtes: ook hier dient er meer aandacht aan geschonken worden.</w:t>
      </w:r>
    </w:p>
    <w:p w14:paraId="675F01E2" w14:textId="14E6834D" w:rsidR="008A7EA8" w:rsidRDefault="008A7EA8" w:rsidP="008A7EA8">
      <w:pPr>
        <w:pStyle w:val="Geenafstand"/>
        <w:rPr>
          <w:bCs/>
        </w:rPr>
      </w:pPr>
      <w:r>
        <w:rPr>
          <w:bCs/>
        </w:rPr>
        <w:t xml:space="preserve">                                               Zo dienen de rekken in de berging dringend in orde gebracht te worden. </w:t>
      </w:r>
    </w:p>
    <w:p w14:paraId="6A47DDF6" w14:textId="1490AE12" w:rsidR="008A7EA8" w:rsidRPr="00D23AE0" w:rsidRDefault="008A7EA8" w:rsidP="008A7EA8">
      <w:pPr>
        <w:pStyle w:val="Geenafstand"/>
        <w:rPr>
          <w:bCs/>
        </w:rPr>
      </w:pPr>
      <w:r>
        <w:rPr>
          <w:bCs/>
        </w:rPr>
        <w:t xml:space="preserve">                                               Jo ging dit op zich nemen. Katrijn bevraagt dit nog eens. </w:t>
      </w:r>
    </w:p>
    <w:p w14:paraId="09500B63" w14:textId="77777777" w:rsidR="00D23AE0" w:rsidRPr="00D23AE0" w:rsidRDefault="00D23AE0" w:rsidP="00305035">
      <w:pPr>
        <w:pStyle w:val="Geenafstand"/>
        <w:rPr>
          <w:bCs/>
        </w:rPr>
      </w:pPr>
    </w:p>
    <w:p w14:paraId="4F3BD400" w14:textId="77777777" w:rsidR="00B05EA5" w:rsidRPr="0024346B" w:rsidRDefault="00B05EA5" w:rsidP="00B3312C">
      <w:pPr>
        <w:rPr>
          <w:rFonts w:eastAsia="Times New Roman"/>
        </w:rPr>
      </w:pPr>
    </w:p>
    <w:p w14:paraId="003F3068" w14:textId="74242BC6" w:rsidR="004746E1" w:rsidRPr="000145AF" w:rsidRDefault="00305035" w:rsidP="000145A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068B5">
        <w:rPr>
          <w:b/>
          <w:bCs/>
        </w:rPr>
        <w:t>Op de planning:</w:t>
      </w:r>
    </w:p>
    <w:p w14:paraId="49EFF76F" w14:textId="77777777" w:rsidR="000145AF" w:rsidRDefault="000145AF" w:rsidP="000145AF">
      <w:pPr>
        <w:pStyle w:val="Geenafstand"/>
        <w:ind w:left="720"/>
      </w:pPr>
    </w:p>
    <w:p w14:paraId="3EFE6309" w14:textId="0EED8ABC" w:rsidR="008324C8" w:rsidRDefault="004746E1" w:rsidP="008324C8">
      <w:pPr>
        <w:pStyle w:val="Geenafstand"/>
        <w:numPr>
          <w:ilvl w:val="0"/>
          <w:numId w:val="1"/>
        </w:numPr>
      </w:pPr>
      <w:r w:rsidRPr="002068B5">
        <w:t>Volgen</w:t>
      </w:r>
      <w:r w:rsidR="00744B6D" w:rsidRPr="002068B5">
        <w:t>d</w:t>
      </w:r>
      <w:r w:rsidRPr="002068B5">
        <w:t xml:space="preserve"> overleg coördinati</w:t>
      </w:r>
      <w:r w:rsidR="00455EFD" w:rsidRPr="002068B5">
        <w:t xml:space="preserve">eteam: </w:t>
      </w:r>
    </w:p>
    <w:p w14:paraId="77A4FC32" w14:textId="00045E13" w:rsidR="000145AF" w:rsidRDefault="00B05EA5" w:rsidP="000145AF">
      <w:pPr>
        <w:pStyle w:val="Geenafstand"/>
        <w:ind w:left="720"/>
      </w:pPr>
      <w:r>
        <w:t>D</w:t>
      </w:r>
      <w:r w:rsidR="008A7EA8">
        <w:t>insdag 07/03 in Ten Dries</w:t>
      </w:r>
    </w:p>
    <w:p w14:paraId="7E366C2B" w14:textId="72E288BF" w:rsidR="005775BE" w:rsidRPr="005611AF" w:rsidRDefault="00F7598E" w:rsidP="000145AF">
      <w:pPr>
        <w:pStyle w:val="Geenafstand"/>
        <w:ind w:left="720"/>
      </w:pPr>
      <w:r w:rsidRPr="002068B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2EC6587" wp14:editId="2A228564">
            <wp:simplePos x="0" y="0"/>
            <wp:positionH relativeFrom="margin">
              <wp:align>center</wp:align>
            </wp:positionH>
            <wp:positionV relativeFrom="paragraph">
              <wp:posOffset>412</wp:posOffset>
            </wp:positionV>
            <wp:extent cx="1962150" cy="19621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5775BE" w:rsidRPr="0056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DDAA" w14:textId="77777777" w:rsidR="00D0591C" w:rsidRDefault="00D0591C" w:rsidP="001E5AFB">
      <w:r>
        <w:separator/>
      </w:r>
    </w:p>
  </w:endnote>
  <w:endnote w:type="continuationSeparator" w:id="0">
    <w:p w14:paraId="57A9B701" w14:textId="77777777" w:rsidR="00D0591C" w:rsidRDefault="00D0591C" w:rsidP="001E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65AD" w14:textId="77777777" w:rsidR="00D0591C" w:rsidRDefault="00D0591C" w:rsidP="001E5AFB">
      <w:r>
        <w:separator/>
      </w:r>
    </w:p>
  </w:footnote>
  <w:footnote w:type="continuationSeparator" w:id="0">
    <w:p w14:paraId="616E5E11" w14:textId="77777777" w:rsidR="00D0591C" w:rsidRDefault="00D0591C" w:rsidP="001E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562"/>
    <w:multiLevelType w:val="hybridMultilevel"/>
    <w:tmpl w:val="9B407186"/>
    <w:lvl w:ilvl="0" w:tplc="AF9EC5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5455E"/>
    <w:multiLevelType w:val="hybridMultilevel"/>
    <w:tmpl w:val="532E7EE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4384"/>
    <w:multiLevelType w:val="hybridMultilevel"/>
    <w:tmpl w:val="602A8CDE"/>
    <w:lvl w:ilvl="0" w:tplc="AF9EC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A94"/>
    <w:multiLevelType w:val="hybridMultilevel"/>
    <w:tmpl w:val="66C02BC2"/>
    <w:lvl w:ilvl="0" w:tplc="AEBE4B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62F0"/>
    <w:multiLevelType w:val="hybridMultilevel"/>
    <w:tmpl w:val="D8049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720"/>
    <w:multiLevelType w:val="hybridMultilevel"/>
    <w:tmpl w:val="4AFAD7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67724"/>
    <w:multiLevelType w:val="hybridMultilevel"/>
    <w:tmpl w:val="D410E1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E4666"/>
    <w:multiLevelType w:val="hybridMultilevel"/>
    <w:tmpl w:val="371A3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777D"/>
    <w:multiLevelType w:val="hybridMultilevel"/>
    <w:tmpl w:val="46BC2330"/>
    <w:lvl w:ilvl="0" w:tplc="AB9C0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137A8"/>
    <w:multiLevelType w:val="hybridMultilevel"/>
    <w:tmpl w:val="505E8D3A"/>
    <w:lvl w:ilvl="0" w:tplc="B7445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A1A1B"/>
    <w:multiLevelType w:val="hybridMultilevel"/>
    <w:tmpl w:val="C4F6C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853F5"/>
    <w:multiLevelType w:val="hybridMultilevel"/>
    <w:tmpl w:val="88F4A0F2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D859CF"/>
    <w:multiLevelType w:val="hybridMultilevel"/>
    <w:tmpl w:val="E98C3E48"/>
    <w:lvl w:ilvl="0" w:tplc="76DAF14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A5EA8"/>
    <w:multiLevelType w:val="hybridMultilevel"/>
    <w:tmpl w:val="4F0845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985510">
    <w:abstractNumId w:val="13"/>
  </w:num>
  <w:num w:numId="2" w16cid:durableId="2101636142">
    <w:abstractNumId w:val="4"/>
  </w:num>
  <w:num w:numId="3" w16cid:durableId="836119676">
    <w:abstractNumId w:val="5"/>
  </w:num>
  <w:num w:numId="4" w16cid:durableId="2034502150">
    <w:abstractNumId w:val="10"/>
  </w:num>
  <w:num w:numId="5" w16cid:durableId="534198604">
    <w:abstractNumId w:val="1"/>
  </w:num>
  <w:num w:numId="6" w16cid:durableId="875195756">
    <w:abstractNumId w:val="3"/>
  </w:num>
  <w:num w:numId="7" w16cid:durableId="1698659682">
    <w:abstractNumId w:val="9"/>
  </w:num>
  <w:num w:numId="8" w16cid:durableId="610939644">
    <w:abstractNumId w:val="6"/>
  </w:num>
  <w:num w:numId="9" w16cid:durableId="1831871785">
    <w:abstractNumId w:val="8"/>
  </w:num>
  <w:num w:numId="10" w16cid:durableId="1916696578">
    <w:abstractNumId w:val="12"/>
  </w:num>
  <w:num w:numId="11" w16cid:durableId="565726084">
    <w:abstractNumId w:val="2"/>
  </w:num>
  <w:num w:numId="12" w16cid:durableId="1105540094">
    <w:abstractNumId w:val="11"/>
  </w:num>
  <w:num w:numId="13" w16cid:durableId="194850883">
    <w:abstractNumId w:val="7"/>
  </w:num>
  <w:num w:numId="14" w16cid:durableId="15249774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35"/>
    <w:rsid w:val="0000456E"/>
    <w:rsid w:val="00004F49"/>
    <w:rsid w:val="000145AF"/>
    <w:rsid w:val="00014E06"/>
    <w:rsid w:val="00022F9C"/>
    <w:rsid w:val="00031016"/>
    <w:rsid w:val="0004089E"/>
    <w:rsid w:val="000419E1"/>
    <w:rsid w:val="00042CDC"/>
    <w:rsid w:val="00065F8C"/>
    <w:rsid w:val="0007510A"/>
    <w:rsid w:val="0007563C"/>
    <w:rsid w:val="00076BDD"/>
    <w:rsid w:val="00082166"/>
    <w:rsid w:val="00083854"/>
    <w:rsid w:val="0009569E"/>
    <w:rsid w:val="00095DA2"/>
    <w:rsid w:val="00096280"/>
    <w:rsid w:val="000A06EB"/>
    <w:rsid w:val="000A0F22"/>
    <w:rsid w:val="000A70DE"/>
    <w:rsid w:val="000B3B4C"/>
    <w:rsid w:val="000C418B"/>
    <w:rsid w:val="000C6A25"/>
    <w:rsid w:val="000D0299"/>
    <w:rsid w:val="000D2B2D"/>
    <w:rsid w:val="000D4565"/>
    <w:rsid w:val="000D7627"/>
    <w:rsid w:val="000F5EA6"/>
    <w:rsid w:val="00107AED"/>
    <w:rsid w:val="00111489"/>
    <w:rsid w:val="00122403"/>
    <w:rsid w:val="00126FAA"/>
    <w:rsid w:val="001302A1"/>
    <w:rsid w:val="001317E8"/>
    <w:rsid w:val="00131F0A"/>
    <w:rsid w:val="001416EA"/>
    <w:rsid w:val="0014254B"/>
    <w:rsid w:val="0014596D"/>
    <w:rsid w:val="00145C45"/>
    <w:rsid w:val="00155E31"/>
    <w:rsid w:val="00157757"/>
    <w:rsid w:val="00160AF4"/>
    <w:rsid w:val="0016224A"/>
    <w:rsid w:val="00162348"/>
    <w:rsid w:val="00162A1E"/>
    <w:rsid w:val="00165827"/>
    <w:rsid w:val="00173156"/>
    <w:rsid w:val="00175B97"/>
    <w:rsid w:val="001876B6"/>
    <w:rsid w:val="0019650F"/>
    <w:rsid w:val="00196A96"/>
    <w:rsid w:val="00197173"/>
    <w:rsid w:val="001A1156"/>
    <w:rsid w:val="001A31AF"/>
    <w:rsid w:val="001A5B19"/>
    <w:rsid w:val="001B381A"/>
    <w:rsid w:val="001B5D6B"/>
    <w:rsid w:val="001B715C"/>
    <w:rsid w:val="001C02D6"/>
    <w:rsid w:val="001C351C"/>
    <w:rsid w:val="001C5899"/>
    <w:rsid w:val="001C7633"/>
    <w:rsid w:val="001D5618"/>
    <w:rsid w:val="001E5AFB"/>
    <w:rsid w:val="002068B5"/>
    <w:rsid w:val="00207474"/>
    <w:rsid w:val="00211571"/>
    <w:rsid w:val="00217265"/>
    <w:rsid w:val="00221FA4"/>
    <w:rsid w:val="0022647C"/>
    <w:rsid w:val="0023340A"/>
    <w:rsid w:val="00240405"/>
    <w:rsid w:val="00240D4B"/>
    <w:rsid w:val="0024346B"/>
    <w:rsid w:val="00251266"/>
    <w:rsid w:val="00265C0B"/>
    <w:rsid w:val="00274733"/>
    <w:rsid w:val="00276C3C"/>
    <w:rsid w:val="00280847"/>
    <w:rsid w:val="00283ED1"/>
    <w:rsid w:val="00284065"/>
    <w:rsid w:val="0028598C"/>
    <w:rsid w:val="00285F3A"/>
    <w:rsid w:val="0029198B"/>
    <w:rsid w:val="002A003C"/>
    <w:rsid w:val="002B03B8"/>
    <w:rsid w:val="002B31D4"/>
    <w:rsid w:val="002C68D9"/>
    <w:rsid w:val="002D2EDA"/>
    <w:rsid w:val="002D3792"/>
    <w:rsid w:val="002D6046"/>
    <w:rsid w:val="002F18E9"/>
    <w:rsid w:val="002F61AF"/>
    <w:rsid w:val="002F6588"/>
    <w:rsid w:val="002F72ED"/>
    <w:rsid w:val="0030253A"/>
    <w:rsid w:val="00305035"/>
    <w:rsid w:val="00307574"/>
    <w:rsid w:val="00317B21"/>
    <w:rsid w:val="00322F3C"/>
    <w:rsid w:val="00326B73"/>
    <w:rsid w:val="003325F2"/>
    <w:rsid w:val="003354AD"/>
    <w:rsid w:val="00336F29"/>
    <w:rsid w:val="00345086"/>
    <w:rsid w:val="00351EA0"/>
    <w:rsid w:val="0035794B"/>
    <w:rsid w:val="00361B60"/>
    <w:rsid w:val="00363CF3"/>
    <w:rsid w:val="0036698E"/>
    <w:rsid w:val="00367211"/>
    <w:rsid w:val="003773E0"/>
    <w:rsid w:val="00377A65"/>
    <w:rsid w:val="003821A8"/>
    <w:rsid w:val="00383FBD"/>
    <w:rsid w:val="00396D77"/>
    <w:rsid w:val="003A533D"/>
    <w:rsid w:val="003B6AC0"/>
    <w:rsid w:val="003C2818"/>
    <w:rsid w:val="003D05A0"/>
    <w:rsid w:val="003D1DB3"/>
    <w:rsid w:val="0040377E"/>
    <w:rsid w:val="00410803"/>
    <w:rsid w:val="00411D18"/>
    <w:rsid w:val="004162B1"/>
    <w:rsid w:val="004330B3"/>
    <w:rsid w:val="00434AEB"/>
    <w:rsid w:val="004367EE"/>
    <w:rsid w:val="00455AA7"/>
    <w:rsid w:val="00455EFD"/>
    <w:rsid w:val="00471403"/>
    <w:rsid w:val="00471B24"/>
    <w:rsid w:val="0047209A"/>
    <w:rsid w:val="004746E1"/>
    <w:rsid w:val="00485240"/>
    <w:rsid w:val="004A0E52"/>
    <w:rsid w:val="004A21D9"/>
    <w:rsid w:val="004A37EC"/>
    <w:rsid w:val="004B0A63"/>
    <w:rsid w:val="004B3C6F"/>
    <w:rsid w:val="004C30F0"/>
    <w:rsid w:val="004C4199"/>
    <w:rsid w:val="004D5193"/>
    <w:rsid w:val="004D69B7"/>
    <w:rsid w:val="004E7335"/>
    <w:rsid w:val="004F57CA"/>
    <w:rsid w:val="004F7D1D"/>
    <w:rsid w:val="00510C92"/>
    <w:rsid w:val="00526715"/>
    <w:rsid w:val="00527EFA"/>
    <w:rsid w:val="00533609"/>
    <w:rsid w:val="00534F3B"/>
    <w:rsid w:val="00556620"/>
    <w:rsid w:val="005611AF"/>
    <w:rsid w:val="00575798"/>
    <w:rsid w:val="00575A55"/>
    <w:rsid w:val="00577188"/>
    <w:rsid w:val="005775BE"/>
    <w:rsid w:val="005A14CD"/>
    <w:rsid w:val="005A2809"/>
    <w:rsid w:val="005A6D4C"/>
    <w:rsid w:val="005B1F21"/>
    <w:rsid w:val="005C61A8"/>
    <w:rsid w:val="005F4913"/>
    <w:rsid w:val="005F6E03"/>
    <w:rsid w:val="00612446"/>
    <w:rsid w:val="006130D8"/>
    <w:rsid w:val="0061375E"/>
    <w:rsid w:val="00631A81"/>
    <w:rsid w:val="006330A4"/>
    <w:rsid w:val="00640AB3"/>
    <w:rsid w:val="00642629"/>
    <w:rsid w:val="006613A5"/>
    <w:rsid w:val="006767DF"/>
    <w:rsid w:val="0069412F"/>
    <w:rsid w:val="006A1CAB"/>
    <w:rsid w:val="006C4FAD"/>
    <w:rsid w:val="006D09E7"/>
    <w:rsid w:val="006D297E"/>
    <w:rsid w:val="006E6339"/>
    <w:rsid w:val="00714982"/>
    <w:rsid w:val="0073366C"/>
    <w:rsid w:val="00733F45"/>
    <w:rsid w:val="007422EE"/>
    <w:rsid w:val="00744B6D"/>
    <w:rsid w:val="00764FEF"/>
    <w:rsid w:val="00772B7C"/>
    <w:rsid w:val="00773D2C"/>
    <w:rsid w:val="007805D9"/>
    <w:rsid w:val="007D0290"/>
    <w:rsid w:val="007D076B"/>
    <w:rsid w:val="007E05B7"/>
    <w:rsid w:val="007F06FD"/>
    <w:rsid w:val="007F0A4D"/>
    <w:rsid w:val="007F35BB"/>
    <w:rsid w:val="007F5F87"/>
    <w:rsid w:val="007F66C8"/>
    <w:rsid w:val="007F6D8E"/>
    <w:rsid w:val="008017DE"/>
    <w:rsid w:val="00804CAC"/>
    <w:rsid w:val="00820C75"/>
    <w:rsid w:val="00827806"/>
    <w:rsid w:val="008324C8"/>
    <w:rsid w:val="0085087B"/>
    <w:rsid w:val="00850C4A"/>
    <w:rsid w:val="00855299"/>
    <w:rsid w:val="008552AA"/>
    <w:rsid w:val="00857239"/>
    <w:rsid w:val="008576EA"/>
    <w:rsid w:val="00857F0E"/>
    <w:rsid w:val="00863F2F"/>
    <w:rsid w:val="00866FEF"/>
    <w:rsid w:val="008738C1"/>
    <w:rsid w:val="00876637"/>
    <w:rsid w:val="00886AE1"/>
    <w:rsid w:val="0089557A"/>
    <w:rsid w:val="00895834"/>
    <w:rsid w:val="00897755"/>
    <w:rsid w:val="008A2D69"/>
    <w:rsid w:val="008A7EA8"/>
    <w:rsid w:val="008B3C85"/>
    <w:rsid w:val="008B5643"/>
    <w:rsid w:val="008C144C"/>
    <w:rsid w:val="008C1751"/>
    <w:rsid w:val="008D5EFC"/>
    <w:rsid w:val="008E4619"/>
    <w:rsid w:val="008F6DB3"/>
    <w:rsid w:val="00905368"/>
    <w:rsid w:val="009109D6"/>
    <w:rsid w:val="009148F4"/>
    <w:rsid w:val="00915EC0"/>
    <w:rsid w:val="00917B92"/>
    <w:rsid w:val="009226A0"/>
    <w:rsid w:val="00927713"/>
    <w:rsid w:val="0092787D"/>
    <w:rsid w:val="00927EDF"/>
    <w:rsid w:val="0093371F"/>
    <w:rsid w:val="0093660B"/>
    <w:rsid w:val="00937141"/>
    <w:rsid w:val="009400B5"/>
    <w:rsid w:val="00940BF1"/>
    <w:rsid w:val="009476BB"/>
    <w:rsid w:val="00952490"/>
    <w:rsid w:val="0095372D"/>
    <w:rsid w:val="009545A1"/>
    <w:rsid w:val="00957352"/>
    <w:rsid w:val="00957E60"/>
    <w:rsid w:val="00962371"/>
    <w:rsid w:val="00965A41"/>
    <w:rsid w:val="00967F23"/>
    <w:rsid w:val="00984E3E"/>
    <w:rsid w:val="009A2949"/>
    <w:rsid w:val="009A2ACA"/>
    <w:rsid w:val="009B4D85"/>
    <w:rsid w:val="009D4DE7"/>
    <w:rsid w:val="009E061D"/>
    <w:rsid w:val="009E2AC6"/>
    <w:rsid w:val="009E6554"/>
    <w:rsid w:val="009E65C0"/>
    <w:rsid w:val="00A059A2"/>
    <w:rsid w:val="00A07330"/>
    <w:rsid w:val="00A13F23"/>
    <w:rsid w:val="00A143B0"/>
    <w:rsid w:val="00A1522C"/>
    <w:rsid w:val="00A1523D"/>
    <w:rsid w:val="00A31D34"/>
    <w:rsid w:val="00A4307B"/>
    <w:rsid w:val="00A44F21"/>
    <w:rsid w:val="00A60C37"/>
    <w:rsid w:val="00A64458"/>
    <w:rsid w:val="00A64C56"/>
    <w:rsid w:val="00A70D24"/>
    <w:rsid w:val="00A807E4"/>
    <w:rsid w:val="00A83634"/>
    <w:rsid w:val="00A870D5"/>
    <w:rsid w:val="00A9674F"/>
    <w:rsid w:val="00A978E5"/>
    <w:rsid w:val="00AB4328"/>
    <w:rsid w:val="00AB4BCA"/>
    <w:rsid w:val="00AC276F"/>
    <w:rsid w:val="00AC4DF5"/>
    <w:rsid w:val="00AD210F"/>
    <w:rsid w:val="00AD6CD0"/>
    <w:rsid w:val="00AE0FCA"/>
    <w:rsid w:val="00AE5B66"/>
    <w:rsid w:val="00AF17F5"/>
    <w:rsid w:val="00B04155"/>
    <w:rsid w:val="00B05EA5"/>
    <w:rsid w:val="00B13596"/>
    <w:rsid w:val="00B22DFE"/>
    <w:rsid w:val="00B24BFF"/>
    <w:rsid w:val="00B255B5"/>
    <w:rsid w:val="00B31F48"/>
    <w:rsid w:val="00B3312C"/>
    <w:rsid w:val="00B3549F"/>
    <w:rsid w:val="00B36C49"/>
    <w:rsid w:val="00B37D34"/>
    <w:rsid w:val="00B55168"/>
    <w:rsid w:val="00B6570C"/>
    <w:rsid w:val="00B7563C"/>
    <w:rsid w:val="00B76255"/>
    <w:rsid w:val="00B80F72"/>
    <w:rsid w:val="00B9217F"/>
    <w:rsid w:val="00B924A9"/>
    <w:rsid w:val="00BA73E4"/>
    <w:rsid w:val="00BB5325"/>
    <w:rsid w:val="00BC00EE"/>
    <w:rsid w:val="00BC214C"/>
    <w:rsid w:val="00BC6190"/>
    <w:rsid w:val="00BD4FD6"/>
    <w:rsid w:val="00BE05DB"/>
    <w:rsid w:val="00BE0752"/>
    <w:rsid w:val="00C16AEA"/>
    <w:rsid w:val="00C21730"/>
    <w:rsid w:val="00C24A0C"/>
    <w:rsid w:val="00C25516"/>
    <w:rsid w:val="00C2607B"/>
    <w:rsid w:val="00C26181"/>
    <w:rsid w:val="00C30FDA"/>
    <w:rsid w:val="00C3160A"/>
    <w:rsid w:val="00C31F9C"/>
    <w:rsid w:val="00C328C3"/>
    <w:rsid w:val="00C42F10"/>
    <w:rsid w:val="00C546C7"/>
    <w:rsid w:val="00C97BEB"/>
    <w:rsid w:val="00CA4A58"/>
    <w:rsid w:val="00CA6DEB"/>
    <w:rsid w:val="00CB1DC7"/>
    <w:rsid w:val="00CB3C2D"/>
    <w:rsid w:val="00CB466B"/>
    <w:rsid w:val="00CE0F4A"/>
    <w:rsid w:val="00CE3F3E"/>
    <w:rsid w:val="00CF04C5"/>
    <w:rsid w:val="00CF0EA0"/>
    <w:rsid w:val="00D0591C"/>
    <w:rsid w:val="00D06B92"/>
    <w:rsid w:val="00D108D9"/>
    <w:rsid w:val="00D23AE0"/>
    <w:rsid w:val="00D24235"/>
    <w:rsid w:val="00D34A4C"/>
    <w:rsid w:val="00D35762"/>
    <w:rsid w:val="00D44A8B"/>
    <w:rsid w:val="00D45A14"/>
    <w:rsid w:val="00D54627"/>
    <w:rsid w:val="00D70D2F"/>
    <w:rsid w:val="00D7453B"/>
    <w:rsid w:val="00D7556A"/>
    <w:rsid w:val="00D77146"/>
    <w:rsid w:val="00D812FD"/>
    <w:rsid w:val="00D970FF"/>
    <w:rsid w:val="00DA092B"/>
    <w:rsid w:val="00DA2298"/>
    <w:rsid w:val="00DB0AEE"/>
    <w:rsid w:val="00DB1827"/>
    <w:rsid w:val="00DB7CE3"/>
    <w:rsid w:val="00DC1760"/>
    <w:rsid w:val="00DC1839"/>
    <w:rsid w:val="00DC3BD4"/>
    <w:rsid w:val="00DD633D"/>
    <w:rsid w:val="00DE4027"/>
    <w:rsid w:val="00DE47DC"/>
    <w:rsid w:val="00DE52E0"/>
    <w:rsid w:val="00DF4FB1"/>
    <w:rsid w:val="00E07936"/>
    <w:rsid w:val="00E21EEF"/>
    <w:rsid w:val="00E27164"/>
    <w:rsid w:val="00E30618"/>
    <w:rsid w:val="00E32EB0"/>
    <w:rsid w:val="00E410B2"/>
    <w:rsid w:val="00E51461"/>
    <w:rsid w:val="00E51DB5"/>
    <w:rsid w:val="00E65379"/>
    <w:rsid w:val="00E65508"/>
    <w:rsid w:val="00E662F0"/>
    <w:rsid w:val="00E66A24"/>
    <w:rsid w:val="00E6715C"/>
    <w:rsid w:val="00E70E48"/>
    <w:rsid w:val="00E828CC"/>
    <w:rsid w:val="00E83F32"/>
    <w:rsid w:val="00E85476"/>
    <w:rsid w:val="00E92A68"/>
    <w:rsid w:val="00E95924"/>
    <w:rsid w:val="00EB567D"/>
    <w:rsid w:val="00EC224E"/>
    <w:rsid w:val="00ED21F0"/>
    <w:rsid w:val="00EE12BD"/>
    <w:rsid w:val="00EF0BC5"/>
    <w:rsid w:val="00EF2780"/>
    <w:rsid w:val="00F101D6"/>
    <w:rsid w:val="00F11C1F"/>
    <w:rsid w:val="00F120E9"/>
    <w:rsid w:val="00F23697"/>
    <w:rsid w:val="00F2671E"/>
    <w:rsid w:val="00F30B5D"/>
    <w:rsid w:val="00F34014"/>
    <w:rsid w:val="00F34289"/>
    <w:rsid w:val="00F405F2"/>
    <w:rsid w:val="00F4630B"/>
    <w:rsid w:val="00F50243"/>
    <w:rsid w:val="00F54929"/>
    <w:rsid w:val="00F729AD"/>
    <w:rsid w:val="00F7598E"/>
    <w:rsid w:val="00F75EC4"/>
    <w:rsid w:val="00F774BD"/>
    <w:rsid w:val="00FA5531"/>
    <w:rsid w:val="00FB69B9"/>
    <w:rsid w:val="00FC76C7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62ED"/>
  <w15:chartTrackingRefBased/>
  <w15:docId w15:val="{7B874F9F-C4A9-40A2-8CEA-7392A03D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62B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503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47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Standaardalinea-lettertype"/>
    <w:uiPriority w:val="99"/>
    <w:unhideWhenUsed/>
    <w:rsid w:val="004F57C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57C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E5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5AFB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1E5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5A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F063-0600-4B81-B696-FBD6588E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Mees - Verburght vzw</dc:creator>
  <cp:keywords/>
  <dc:description/>
  <cp:lastModifiedBy>Annick Van Kerrebroeck</cp:lastModifiedBy>
  <cp:revision>2</cp:revision>
  <dcterms:created xsi:type="dcterms:W3CDTF">2023-01-25T15:10:00Z</dcterms:created>
  <dcterms:modified xsi:type="dcterms:W3CDTF">2023-01-25T15:10:00Z</dcterms:modified>
</cp:coreProperties>
</file>